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01CA" w14:textId="77777777" w:rsidR="005C6F98" w:rsidRPr="00436E74" w:rsidRDefault="00B158E9" w:rsidP="000C2DA7">
      <w:pPr>
        <w:jc w:val="both"/>
        <w:rPr>
          <w:b/>
          <w:bCs/>
          <w:i/>
          <w:sz w:val="20"/>
          <w:szCs w:val="20"/>
        </w:rPr>
      </w:pPr>
      <w:r w:rsidRPr="00436E74">
        <w:rPr>
          <w:b/>
          <w:bCs/>
          <w:i/>
          <w:sz w:val="20"/>
          <w:szCs w:val="20"/>
        </w:rPr>
        <w:t>Příloha č. 2</w:t>
      </w:r>
    </w:p>
    <w:p w14:paraId="5A37BFF8" w14:textId="441149C5" w:rsidR="000C2DA7" w:rsidRPr="00B158E9" w:rsidRDefault="005C6F98" w:rsidP="000C2DA7">
      <w:pPr>
        <w:jc w:val="both"/>
        <w:rPr>
          <w:i/>
          <w:sz w:val="20"/>
          <w:szCs w:val="20"/>
        </w:rPr>
      </w:pPr>
      <w:r w:rsidRPr="00650DAA">
        <w:rPr>
          <w:i/>
          <w:sz w:val="20"/>
          <w:szCs w:val="20"/>
        </w:rPr>
        <w:t>Z</w:t>
      </w:r>
      <w:r w:rsidR="000C2DA7" w:rsidRPr="00650DAA">
        <w:rPr>
          <w:i/>
          <w:sz w:val="20"/>
          <w:szCs w:val="20"/>
        </w:rPr>
        <w:t xml:space="preserve">áměru obce Pasohlávky, IČO: 00283461, se sídlem Pasohlávky 1, 691 22 Pasohlávky č. </w:t>
      </w:r>
      <w:r w:rsidR="00B158E9" w:rsidRPr="00650DAA">
        <w:rPr>
          <w:i/>
          <w:sz w:val="20"/>
          <w:szCs w:val="20"/>
        </w:rPr>
        <w:t xml:space="preserve">14/2023 </w:t>
      </w:r>
      <w:r w:rsidR="000C2DA7" w:rsidRPr="00650DAA">
        <w:rPr>
          <w:i/>
          <w:sz w:val="20"/>
          <w:szCs w:val="20"/>
        </w:rPr>
        <w:t xml:space="preserve">ze dne </w:t>
      </w:r>
      <w:r w:rsidR="00B158E9" w:rsidRPr="00650DAA">
        <w:rPr>
          <w:i/>
          <w:sz w:val="20"/>
          <w:szCs w:val="20"/>
        </w:rPr>
        <w:t>1</w:t>
      </w:r>
      <w:r w:rsidRPr="00650DAA">
        <w:rPr>
          <w:i/>
          <w:sz w:val="20"/>
          <w:szCs w:val="20"/>
        </w:rPr>
        <w:t>5</w:t>
      </w:r>
      <w:r w:rsidR="00B158E9" w:rsidRPr="00650DAA">
        <w:rPr>
          <w:i/>
          <w:sz w:val="20"/>
          <w:szCs w:val="20"/>
        </w:rPr>
        <w:t>. 5. 2023 – prodej pozemku p. č. 5759/5 v k. ú. Pasohlávky pro stavbu RD v lokalitě Pasohlávky – východ.</w:t>
      </w:r>
    </w:p>
    <w:p w14:paraId="27CC6104" w14:textId="77777777" w:rsidR="000C2DA7" w:rsidRDefault="000C2DA7" w:rsidP="00303493">
      <w:pPr>
        <w:jc w:val="right"/>
        <w:rPr>
          <w:sz w:val="24"/>
        </w:rPr>
      </w:pPr>
    </w:p>
    <w:p w14:paraId="66B29AB6" w14:textId="77777777" w:rsidR="00B158E9" w:rsidRDefault="00B158E9" w:rsidP="00303493">
      <w:pPr>
        <w:jc w:val="right"/>
        <w:rPr>
          <w:sz w:val="24"/>
        </w:rPr>
      </w:pPr>
    </w:p>
    <w:p w14:paraId="6CE62429" w14:textId="77777777" w:rsidR="00B158E9" w:rsidRDefault="00B158E9" w:rsidP="00303493">
      <w:pPr>
        <w:jc w:val="right"/>
        <w:rPr>
          <w:sz w:val="24"/>
        </w:rPr>
      </w:pPr>
    </w:p>
    <w:p w14:paraId="54063640" w14:textId="77777777" w:rsidR="00B158E9" w:rsidRDefault="00B158E9" w:rsidP="00303493">
      <w:pPr>
        <w:jc w:val="right"/>
        <w:rPr>
          <w:sz w:val="24"/>
        </w:rPr>
      </w:pPr>
    </w:p>
    <w:p w14:paraId="0D5C0ABF" w14:textId="77777777" w:rsidR="002B28AF" w:rsidRPr="00B158E9" w:rsidRDefault="002B28AF" w:rsidP="00303493">
      <w:pPr>
        <w:jc w:val="right"/>
        <w:rPr>
          <w:sz w:val="20"/>
          <w:szCs w:val="20"/>
        </w:rPr>
      </w:pPr>
    </w:p>
    <w:p w14:paraId="1F14FE88" w14:textId="77777777" w:rsidR="002B28AF" w:rsidRPr="00B158E9" w:rsidRDefault="002B28AF" w:rsidP="002B28AF">
      <w:pPr>
        <w:tabs>
          <w:tab w:val="left" w:pos="5670"/>
        </w:tabs>
        <w:jc w:val="center"/>
        <w:rPr>
          <w:rFonts w:cstheme="minorHAnsi"/>
          <w:sz w:val="24"/>
          <w:szCs w:val="20"/>
        </w:rPr>
      </w:pPr>
      <w:r w:rsidRPr="00B158E9">
        <w:rPr>
          <w:rFonts w:cstheme="minorHAnsi"/>
          <w:i/>
          <w:sz w:val="24"/>
          <w:szCs w:val="20"/>
        </w:rPr>
        <w:t>Obec Pasohlávky</w:t>
      </w:r>
    </w:p>
    <w:p w14:paraId="03756347" w14:textId="77777777" w:rsidR="002B28AF" w:rsidRPr="00B158E9" w:rsidRDefault="002B28AF" w:rsidP="002B28AF">
      <w:pPr>
        <w:tabs>
          <w:tab w:val="left" w:pos="5670"/>
        </w:tabs>
        <w:jc w:val="center"/>
        <w:outlineLvl w:val="0"/>
        <w:rPr>
          <w:rFonts w:cstheme="minorHAnsi"/>
          <w:i/>
          <w:sz w:val="24"/>
          <w:szCs w:val="20"/>
        </w:rPr>
      </w:pPr>
      <w:r w:rsidRPr="00B158E9">
        <w:rPr>
          <w:rFonts w:cstheme="minorHAnsi"/>
          <w:i/>
          <w:sz w:val="24"/>
          <w:szCs w:val="20"/>
        </w:rPr>
        <w:t>691 22 Pasohlávky 1, IČO: 00283461</w:t>
      </w:r>
    </w:p>
    <w:p w14:paraId="496E534A" w14:textId="77777777" w:rsidR="002B28AF" w:rsidRPr="00B158E9" w:rsidRDefault="002B28AF" w:rsidP="002B28AF">
      <w:pPr>
        <w:jc w:val="center"/>
        <w:rPr>
          <w:b/>
          <w:sz w:val="20"/>
          <w:szCs w:val="20"/>
        </w:rPr>
      </w:pPr>
    </w:p>
    <w:p w14:paraId="287E1613" w14:textId="77777777" w:rsidR="002B28AF" w:rsidRPr="00B158E9" w:rsidRDefault="00436E74" w:rsidP="002B28A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object w:dxaOrig="1440" w:dyaOrig="1440" w14:anchorId="6E6DF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8.8pt;margin-top:-72.9pt;width:63.25pt;height:70.1pt;z-index:-251658752;mso-wrap-distance-left:7.1pt;mso-wrap-distance-top:0;mso-wrap-distance-right:7.1pt;mso-wrap-distance-bottom:0;mso-position-horizontal:absolute;mso-position-horizontal-relative:page;mso-position-vertical:absolute;mso-position-vertical-relative:text" o:allowincell="f">
            <v:imagedata r:id="rId8" o:title=""/>
            <w10:wrap anchorx="page"/>
          </v:shape>
          <o:OLEObject Type="Embed" ProgID="Word.Picture.8" ShapeID="_x0000_s1029" DrawAspect="Content" ObjectID="_1745665267" r:id="rId9"/>
        </w:object>
      </w:r>
    </w:p>
    <w:p w14:paraId="0821A8BA" w14:textId="77777777" w:rsidR="00303493" w:rsidRPr="00B158E9" w:rsidRDefault="00303493" w:rsidP="000C2DA7">
      <w:pPr>
        <w:jc w:val="center"/>
        <w:rPr>
          <w:b/>
          <w:sz w:val="20"/>
          <w:szCs w:val="20"/>
        </w:rPr>
      </w:pPr>
    </w:p>
    <w:p w14:paraId="0E52A889" w14:textId="77777777" w:rsidR="00303493" w:rsidRPr="00B158E9" w:rsidRDefault="002B28AF" w:rsidP="002B28AF">
      <w:pPr>
        <w:jc w:val="right"/>
        <w:rPr>
          <w:sz w:val="20"/>
          <w:szCs w:val="20"/>
        </w:rPr>
      </w:pPr>
      <w:r w:rsidRPr="00B158E9">
        <w:rPr>
          <w:b/>
          <w:sz w:val="20"/>
          <w:szCs w:val="20"/>
        </w:rPr>
        <w:tab/>
      </w:r>
      <w:r w:rsidRPr="00B158E9">
        <w:rPr>
          <w:b/>
          <w:sz w:val="20"/>
          <w:szCs w:val="20"/>
        </w:rPr>
        <w:tab/>
      </w:r>
    </w:p>
    <w:p w14:paraId="141855C1" w14:textId="77777777" w:rsidR="00303493" w:rsidRPr="00B158E9" w:rsidRDefault="00303493" w:rsidP="000C2DA7">
      <w:pPr>
        <w:jc w:val="center"/>
        <w:rPr>
          <w:b/>
          <w:sz w:val="20"/>
          <w:szCs w:val="20"/>
        </w:rPr>
      </w:pPr>
    </w:p>
    <w:p w14:paraId="049E999E" w14:textId="77777777" w:rsidR="00651E25" w:rsidRPr="00B158E9" w:rsidRDefault="000C2DA7" w:rsidP="000C2DA7">
      <w:pPr>
        <w:jc w:val="center"/>
        <w:rPr>
          <w:b/>
          <w:sz w:val="20"/>
          <w:szCs w:val="20"/>
        </w:rPr>
      </w:pPr>
      <w:r w:rsidRPr="00B158E9">
        <w:rPr>
          <w:b/>
          <w:sz w:val="20"/>
          <w:szCs w:val="20"/>
        </w:rPr>
        <w:t>T I S K O P I S</w:t>
      </w:r>
    </w:p>
    <w:p w14:paraId="53780755" w14:textId="1BE6DF51" w:rsidR="000C2DA7" w:rsidRPr="00B158E9" w:rsidRDefault="000C2DA7" w:rsidP="000C2DA7">
      <w:pPr>
        <w:jc w:val="center"/>
        <w:rPr>
          <w:sz w:val="20"/>
          <w:szCs w:val="20"/>
        </w:rPr>
      </w:pPr>
      <w:r w:rsidRPr="00B158E9">
        <w:rPr>
          <w:sz w:val="20"/>
          <w:szCs w:val="20"/>
        </w:rPr>
        <w:t>k podání nabídek ve smyslu čl. V</w:t>
      </w:r>
      <w:r w:rsidR="00403DA5" w:rsidRPr="00B158E9">
        <w:rPr>
          <w:sz w:val="20"/>
          <w:szCs w:val="20"/>
        </w:rPr>
        <w:t>.</w:t>
      </w:r>
      <w:r w:rsidRPr="00B158E9">
        <w:rPr>
          <w:sz w:val="20"/>
          <w:szCs w:val="20"/>
        </w:rPr>
        <w:t> odst. 6</w:t>
      </w:r>
      <w:r w:rsidR="003F00F0" w:rsidRPr="00B158E9">
        <w:rPr>
          <w:sz w:val="20"/>
          <w:szCs w:val="20"/>
        </w:rPr>
        <w:t>.</w:t>
      </w:r>
      <w:r w:rsidRPr="00B158E9">
        <w:rPr>
          <w:sz w:val="20"/>
          <w:szCs w:val="20"/>
        </w:rPr>
        <w:t xml:space="preserve"> záměru </w:t>
      </w:r>
      <w:r w:rsidR="00E066B6">
        <w:rPr>
          <w:sz w:val="20"/>
          <w:szCs w:val="20"/>
        </w:rPr>
        <w:t>O</w:t>
      </w:r>
      <w:r w:rsidR="00B158E9" w:rsidRPr="00B158E9">
        <w:rPr>
          <w:sz w:val="20"/>
          <w:szCs w:val="20"/>
        </w:rPr>
        <w:t xml:space="preserve">bce Pasohlávky, IČO: 00283461, se sídlem Pasohlávky 1, </w:t>
      </w:r>
      <w:r w:rsidR="00E066B6">
        <w:rPr>
          <w:sz w:val="20"/>
          <w:szCs w:val="20"/>
        </w:rPr>
        <w:br/>
      </w:r>
      <w:r w:rsidR="00B158E9" w:rsidRPr="00B158E9">
        <w:rPr>
          <w:sz w:val="20"/>
          <w:szCs w:val="20"/>
        </w:rPr>
        <w:t xml:space="preserve">691 22 Pasohlávky č. </w:t>
      </w:r>
      <w:r w:rsidR="00B158E9" w:rsidRPr="00E066B6">
        <w:rPr>
          <w:sz w:val="20"/>
          <w:szCs w:val="20"/>
        </w:rPr>
        <w:t>14/</w:t>
      </w:r>
      <w:r w:rsidR="005C6F98" w:rsidRPr="00E066B6">
        <w:rPr>
          <w:sz w:val="20"/>
          <w:szCs w:val="20"/>
        </w:rPr>
        <w:t>2023 ze</w:t>
      </w:r>
      <w:r w:rsidR="00B158E9" w:rsidRPr="00E066B6">
        <w:rPr>
          <w:sz w:val="20"/>
          <w:szCs w:val="20"/>
        </w:rPr>
        <w:t xml:space="preserve"> dne 1</w:t>
      </w:r>
      <w:r w:rsidR="005C6F98" w:rsidRPr="00E066B6">
        <w:rPr>
          <w:sz w:val="20"/>
          <w:szCs w:val="20"/>
        </w:rPr>
        <w:t>5</w:t>
      </w:r>
      <w:r w:rsidR="00B158E9" w:rsidRPr="00E066B6">
        <w:rPr>
          <w:sz w:val="20"/>
          <w:szCs w:val="20"/>
        </w:rPr>
        <w:t>. 5. 2023 –</w:t>
      </w:r>
      <w:r w:rsidR="00B158E9" w:rsidRPr="00B158E9">
        <w:rPr>
          <w:sz w:val="20"/>
          <w:szCs w:val="20"/>
        </w:rPr>
        <w:t xml:space="preserve"> prodej pozemku p. č. 5759/5 v k. ú. Pasohlávky pro stavbu RD v lokalitě Pasohlávky – východ.</w:t>
      </w:r>
      <w:r w:rsidR="0026393E" w:rsidRPr="00B158E9">
        <w:rPr>
          <w:sz w:val="20"/>
          <w:szCs w:val="20"/>
        </w:rPr>
        <w:t xml:space="preserve"> (dále </w:t>
      </w:r>
      <w:r w:rsidR="00092B63" w:rsidRPr="00B158E9">
        <w:rPr>
          <w:sz w:val="20"/>
          <w:szCs w:val="20"/>
        </w:rPr>
        <w:t>též</w:t>
      </w:r>
      <w:r w:rsidR="009C6A00" w:rsidRPr="00B158E9">
        <w:rPr>
          <w:sz w:val="20"/>
          <w:szCs w:val="20"/>
        </w:rPr>
        <w:t xml:space="preserve"> </w:t>
      </w:r>
      <w:r w:rsidR="0026393E" w:rsidRPr="00B158E9">
        <w:rPr>
          <w:sz w:val="20"/>
          <w:szCs w:val="20"/>
        </w:rPr>
        <w:t>jen „</w:t>
      </w:r>
      <w:r w:rsidR="0026393E" w:rsidRPr="00B158E9">
        <w:rPr>
          <w:b/>
          <w:sz w:val="20"/>
          <w:szCs w:val="20"/>
        </w:rPr>
        <w:t>záměr obce</w:t>
      </w:r>
      <w:r w:rsidR="0026393E" w:rsidRPr="00B158E9">
        <w:rPr>
          <w:sz w:val="20"/>
          <w:szCs w:val="20"/>
        </w:rPr>
        <w:t>“)</w:t>
      </w:r>
      <w:r w:rsidR="00303493" w:rsidRPr="00B158E9">
        <w:rPr>
          <w:sz w:val="20"/>
          <w:szCs w:val="20"/>
        </w:rPr>
        <w:t xml:space="preserve"> </w:t>
      </w:r>
    </w:p>
    <w:p w14:paraId="3EBE25EA" w14:textId="77777777" w:rsidR="00303493" w:rsidRPr="00B158E9" w:rsidRDefault="00303493" w:rsidP="000C2DA7">
      <w:pPr>
        <w:jc w:val="center"/>
        <w:rPr>
          <w:i/>
          <w:sz w:val="20"/>
          <w:szCs w:val="20"/>
        </w:rPr>
      </w:pPr>
    </w:p>
    <w:p w14:paraId="1FC15A47" w14:textId="77777777" w:rsidR="00303493" w:rsidRPr="00B158E9" w:rsidRDefault="00303493" w:rsidP="000C2DA7">
      <w:pPr>
        <w:jc w:val="center"/>
        <w:rPr>
          <w:b/>
          <w:sz w:val="20"/>
          <w:szCs w:val="20"/>
        </w:rPr>
      </w:pPr>
      <w:r w:rsidRPr="00B158E9">
        <w:rPr>
          <w:b/>
          <w:sz w:val="20"/>
          <w:szCs w:val="20"/>
        </w:rPr>
        <w:t>Adresát:</w:t>
      </w:r>
    </w:p>
    <w:p w14:paraId="57B10838" w14:textId="77777777" w:rsidR="00303493" w:rsidRPr="00B158E9" w:rsidRDefault="00303493" w:rsidP="00303493">
      <w:pPr>
        <w:jc w:val="center"/>
        <w:rPr>
          <w:b/>
          <w:sz w:val="20"/>
          <w:szCs w:val="20"/>
        </w:rPr>
      </w:pPr>
      <w:r w:rsidRPr="00B158E9">
        <w:rPr>
          <w:b/>
          <w:sz w:val="20"/>
          <w:szCs w:val="20"/>
        </w:rPr>
        <w:t>Obec Pasohlávky</w:t>
      </w:r>
    </w:p>
    <w:p w14:paraId="3D952F8D" w14:textId="77777777" w:rsidR="00303493" w:rsidRPr="00B158E9" w:rsidRDefault="00303493" w:rsidP="00303493">
      <w:pPr>
        <w:jc w:val="center"/>
        <w:rPr>
          <w:sz w:val="20"/>
          <w:szCs w:val="20"/>
        </w:rPr>
      </w:pPr>
      <w:r w:rsidRPr="00B158E9">
        <w:rPr>
          <w:sz w:val="20"/>
          <w:szCs w:val="20"/>
        </w:rPr>
        <w:t>Pasohlávky 1</w:t>
      </w:r>
    </w:p>
    <w:p w14:paraId="1F4DFA95" w14:textId="77777777" w:rsidR="00303493" w:rsidRPr="00B158E9" w:rsidRDefault="00303493" w:rsidP="00303493">
      <w:pPr>
        <w:jc w:val="center"/>
        <w:rPr>
          <w:sz w:val="20"/>
          <w:szCs w:val="20"/>
        </w:rPr>
      </w:pPr>
      <w:r w:rsidRPr="00B158E9">
        <w:rPr>
          <w:sz w:val="20"/>
          <w:szCs w:val="20"/>
        </w:rPr>
        <w:t>691 22 Pasohlávky</w:t>
      </w:r>
    </w:p>
    <w:p w14:paraId="0D92EF1D" w14:textId="77777777" w:rsidR="00E060D4" w:rsidRPr="00B158E9" w:rsidRDefault="00E060D4" w:rsidP="00303493">
      <w:pPr>
        <w:jc w:val="center"/>
        <w:rPr>
          <w:sz w:val="20"/>
          <w:szCs w:val="20"/>
        </w:rPr>
      </w:pPr>
      <w:r w:rsidRPr="00B158E9">
        <w:rPr>
          <w:sz w:val="20"/>
          <w:szCs w:val="20"/>
        </w:rPr>
        <w:t xml:space="preserve">(dále </w:t>
      </w:r>
      <w:r w:rsidR="00FC2A12" w:rsidRPr="00B158E9">
        <w:rPr>
          <w:sz w:val="20"/>
          <w:szCs w:val="20"/>
        </w:rPr>
        <w:t>t</w:t>
      </w:r>
      <w:r w:rsidR="00092B63" w:rsidRPr="00B158E9">
        <w:rPr>
          <w:sz w:val="20"/>
          <w:szCs w:val="20"/>
        </w:rPr>
        <w:t>éž</w:t>
      </w:r>
      <w:r w:rsidR="00FC2A12" w:rsidRPr="00B158E9">
        <w:rPr>
          <w:sz w:val="20"/>
          <w:szCs w:val="20"/>
        </w:rPr>
        <w:t xml:space="preserve"> </w:t>
      </w:r>
      <w:r w:rsidRPr="00B158E9">
        <w:rPr>
          <w:sz w:val="20"/>
          <w:szCs w:val="20"/>
        </w:rPr>
        <w:t>jen „</w:t>
      </w:r>
      <w:r w:rsidRPr="00B158E9">
        <w:rPr>
          <w:b/>
          <w:sz w:val="20"/>
          <w:szCs w:val="20"/>
        </w:rPr>
        <w:t>obec</w:t>
      </w:r>
      <w:r w:rsidRPr="00B158E9">
        <w:rPr>
          <w:sz w:val="20"/>
          <w:szCs w:val="20"/>
        </w:rPr>
        <w:t>“)</w:t>
      </w:r>
    </w:p>
    <w:p w14:paraId="58EBDBDD" w14:textId="77777777" w:rsidR="00303493" w:rsidRPr="00B158E9" w:rsidRDefault="00303493" w:rsidP="000C2DA7">
      <w:pPr>
        <w:jc w:val="center"/>
        <w:rPr>
          <w:sz w:val="20"/>
          <w:szCs w:val="20"/>
        </w:rPr>
      </w:pPr>
    </w:p>
    <w:p w14:paraId="6B5E8D31" w14:textId="77777777" w:rsidR="00303493" w:rsidRPr="00B158E9" w:rsidRDefault="00303493" w:rsidP="00303493">
      <w:pPr>
        <w:rPr>
          <w:sz w:val="20"/>
          <w:szCs w:val="20"/>
        </w:rPr>
      </w:pPr>
    </w:p>
    <w:p w14:paraId="255B7DD3" w14:textId="77777777" w:rsidR="00303493" w:rsidRPr="00B158E9" w:rsidRDefault="00303493" w:rsidP="00303493">
      <w:pPr>
        <w:rPr>
          <w:sz w:val="20"/>
          <w:szCs w:val="20"/>
        </w:rPr>
      </w:pPr>
    </w:p>
    <w:p w14:paraId="41F6C638" w14:textId="77777777" w:rsidR="00303493" w:rsidRPr="00B158E9" w:rsidRDefault="00303493" w:rsidP="00303493">
      <w:pPr>
        <w:rPr>
          <w:sz w:val="20"/>
          <w:szCs w:val="20"/>
        </w:rPr>
      </w:pPr>
    </w:p>
    <w:p w14:paraId="331F1F85" w14:textId="77777777" w:rsidR="00303493" w:rsidRDefault="00303493" w:rsidP="00303493">
      <w:pPr>
        <w:rPr>
          <w:sz w:val="24"/>
          <w:szCs w:val="24"/>
        </w:rPr>
      </w:pPr>
    </w:p>
    <w:p w14:paraId="4C090E9A" w14:textId="77777777" w:rsidR="00303493" w:rsidRPr="00303493" w:rsidRDefault="00303493" w:rsidP="00303493">
      <w:pPr>
        <w:rPr>
          <w:sz w:val="24"/>
        </w:rPr>
      </w:pPr>
    </w:p>
    <w:p w14:paraId="12820942" w14:textId="77777777" w:rsidR="000C2DA7" w:rsidRDefault="000C2DA7" w:rsidP="000C2DA7">
      <w:pPr>
        <w:rPr>
          <w:sz w:val="24"/>
        </w:rPr>
      </w:pPr>
    </w:p>
    <w:p w14:paraId="21A9DE41" w14:textId="77777777" w:rsidR="000C2DA7" w:rsidRPr="000C2DA7" w:rsidRDefault="000C2DA7" w:rsidP="000C2DA7">
      <w:pPr>
        <w:rPr>
          <w:sz w:val="24"/>
        </w:rPr>
      </w:pPr>
    </w:p>
    <w:p w14:paraId="0CC01CB6" w14:textId="77777777" w:rsidR="00B158E9" w:rsidRPr="00B158E9" w:rsidRDefault="00B158E9" w:rsidP="0026393E">
      <w:pPr>
        <w:rPr>
          <w:sz w:val="20"/>
        </w:rPr>
      </w:pPr>
    </w:p>
    <w:p w14:paraId="411A3554" w14:textId="77777777" w:rsidR="0026393E" w:rsidRPr="00B158E9" w:rsidRDefault="00E060D4" w:rsidP="00E060D4">
      <w:pPr>
        <w:rPr>
          <w:b/>
          <w:sz w:val="20"/>
        </w:rPr>
      </w:pPr>
      <w:r w:rsidRPr="00B158E9">
        <w:rPr>
          <w:b/>
          <w:sz w:val="20"/>
        </w:rPr>
        <w:t>Poučení:</w:t>
      </w:r>
    </w:p>
    <w:p w14:paraId="257CAEBC" w14:textId="77777777" w:rsidR="00722AFE" w:rsidRPr="00B158E9" w:rsidRDefault="00E060D4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>T</w:t>
      </w:r>
      <w:r w:rsidR="0026393E" w:rsidRPr="00B158E9">
        <w:rPr>
          <w:sz w:val="20"/>
        </w:rPr>
        <w:t>ento tiskopis</w:t>
      </w:r>
      <w:r w:rsidRPr="00B158E9">
        <w:rPr>
          <w:sz w:val="20"/>
        </w:rPr>
        <w:t xml:space="preserve"> může být vyplněn ručně vhodným psacím prostředkem nebo elektronicky</w:t>
      </w:r>
      <w:r w:rsidR="00722AFE" w:rsidRPr="00B158E9">
        <w:rPr>
          <w:sz w:val="20"/>
        </w:rPr>
        <w:t>.</w:t>
      </w:r>
    </w:p>
    <w:p w14:paraId="3B482642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59F08226" w14:textId="77777777" w:rsidR="00722AFE" w:rsidRPr="00B158E9" w:rsidRDefault="00722AF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>Tištěná verze tohoto tiskopisu bude k dispozici veřejnosti na obecním úřadu obce.</w:t>
      </w:r>
    </w:p>
    <w:p w14:paraId="7ABDD347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5F5F4513" w14:textId="77777777" w:rsidR="00722AFE" w:rsidRPr="00B158E9" w:rsidRDefault="00722AF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>V případě ručního vyplnění tohoto tiskopisu vhodným psacím prostředkem prosím dbejte úhlednosti rukopisu; případná ne</w:t>
      </w:r>
      <w:r w:rsidR="00067553" w:rsidRPr="00B158E9">
        <w:rPr>
          <w:sz w:val="20"/>
        </w:rPr>
        <w:t>čitelnost</w:t>
      </w:r>
      <w:r w:rsidRPr="00B158E9">
        <w:rPr>
          <w:sz w:val="20"/>
        </w:rPr>
        <w:t xml:space="preserve"> rukopisu může být důvodem k odmítnutí nabídky. </w:t>
      </w:r>
    </w:p>
    <w:p w14:paraId="64E9D486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798B04B9" w14:textId="77777777" w:rsidR="00722AFE" w:rsidRPr="00B158E9" w:rsidRDefault="00722AF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 xml:space="preserve">Elektronická verze tohoto tiskopisu bude k dispozici na webových stránkách obce dostupných </w:t>
      </w:r>
      <w:r w:rsidR="00E060D4" w:rsidRPr="00B158E9">
        <w:rPr>
          <w:sz w:val="20"/>
        </w:rPr>
        <w:t>z</w:t>
      </w:r>
      <w:r w:rsidRPr="00B158E9">
        <w:rPr>
          <w:sz w:val="20"/>
        </w:rPr>
        <w:t>:</w:t>
      </w:r>
      <w:r w:rsidR="00E060D4" w:rsidRPr="00B158E9">
        <w:rPr>
          <w:sz w:val="20"/>
        </w:rPr>
        <w:t> </w:t>
      </w:r>
      <w:hyperlink r:id="rId10" w:history="1">
        <w:r w:rsidR="00E060D4" w:rsidRPr="00B158E9">
          <w:rPr>
            <w:rStyle w:val="Hypertextovodkaz"/>
            <w:sz w:val="20"/>
          </w:rPr>
          <w:t>www.pasohlavky.cz</w:t>
        </w:r>
      </w:hyperlink>
      <w:r w:rsidRPr="00B158E9">
        <w:rPr>
          <w:sz w:val="20"/>
        </w:rPr>
        <w:t xml:space="preserve">. </w:t>
      </w:r>
    </w:p>
    <w:p w14:paraId="65412A8F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100AABCF" w14:textId="77777777" w:rsidR="00E060D4" w:rsidRPr="00B158E9" w:rsidRDefault="00E060D4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 xml:space="preserve">Provedení jakékoliv </w:t>
      </w:r>
      <w:r w:rsidR="00987D68" w:rsidRPr="00B158E9">
        <w:rPr>
          <w:sz w:val="20"/>
        </w:rPr>
        <w:t xml:space="preserve">neoprávněné </w:t>
      </w:r>
      <w:r w:rsidRPr="00B158E9">
        <w:rPr>
          <w:sz w:val="20"/>
        </w:rPr>
        <w:t xml:space="preserve">změny </w:t>
      </w:r>
      <w:r w:rsidR="00722AFE" w:rsidRPr="00B158E9">
        <w:rPr>
          <w:sz w:val="20"/>
        </w:rPr>
        <w:t xml:space="preserve">v </w:t>
      </w:r>
      <w:r w:rsidRPr="00B158E9">
        <w:rPr>
          <w:sz w:val="20"/>
        </w:rPr>
        <w:t xml:space="preserve">textu </w:t>
      </w:r>
      <w:r w:rsidR="00722AFE" w:rsidRPr="00B158E9">
        <w:rPr>
          <w:sz w:val="20"/>
        </w:rPr>
        <w:t xml:space="preserve">tohoto tiskopisu se vylučuje; případné provedení </w:t>
      </w:r>
      <w:r w:rsidR="00987D68" w:rsidRPr="00B158E9">
        <w:rPr>
          <w:sz w:val="20"/>
        </w:rPr>
        <w:t xml:space="preserve">neoprávněných </w:t>
      </w:r>
      <w:r w:rsidR="00722AFE" w:rsidRPr="00B158E9">
        <w:rPr>
          <w:sz w:val="20"/>
        </w:rPr>
        <w:t>změn v textu tohoto tiskopisu může být důvodem pr</w:t>
      </w:r>
      <w:r w:rsidR="00987D68" w:rsidRPr="00B158E9">
        <w:rPr>
          <w:sz w:val="20"/>
        </w:rPr>
        <w:t xml:space="preserve">o odmítnutí předložené nabídky; neoprávněnou změnou v textu není rozšíření záměrně vynechaných míst v textu tohoto tiskopisu za účelem jejich vyplnění. </w:t>
      </w:r>
    </w:p>
    <w:p w14:paraId="046DE158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066AA8D7" w14:textId="77777777" w:rsidR="00722AFE" w:rsidRPr="00B158E9" w:rsidRDefault="00722AF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 xml:space="preserve">Nabídka může být učiněna výlučně na tomto tiskopise. </w:t>
      </w:r>
    </w:p>
    <w:p w14:paraId="44DBF89A" w14:textId="77777777" w:rsidR="00722AFE" w:rsidRPr="00B158E9" w:rsidRDefault="00722AFE" w:rsidP="00722AFE">
      <w:pPr>
        <w:pStyle w:val="Odstavecseseznamem"/>
        <w:jc w:val="both"/>
        <w:rPr>
          <w:sz w:val="20"/>
        </w:rPr>
      </w:pPr>
    </w:p>
    <w:p w14:paraId="45DD0423" w14:textId="69394DBE" w:rsidR="00722AFE" w:rsidRPr="00B158E9" w:rsidRDefault="00722AF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>Nabídky je možné podávat v úředních hodinách na podatelnu Obecního úřadu Pasohlávky, Pasohlávky 1, 691 22 Pasohlávky</w:t>
      </w:r>
      <w:r w:rsidR="009F7859" w:rsidRPr="00B158E9">
        <w:rPr>
          <w:sz w:val="20"/>
        </w:rPr>
        <w:t xml:space="preserve">, a to v termínu nejpozději </w:t>
      </w:r>
      <w:r w:rsidR="009F7859" w:rsidRPr="005C6F98">
        <w:rPr>
          <w:sz w:val="20"/>
        </w:rPr>
        <w:t xml:space="preserve">do </w:t>
      </w:r>
      <w:r w:rsidR="005C6F98" w:rsidRPr="005C6F98">
        <w:rPr>
          <w:rFonts w:cstheme="minorHAnsi"/>
          <w:b/>
          <w:sz w:val="20"/>
          <w:szCs w:val="20"/>
        </w:rPr>
        <w:t>1</w:t>
      </w:r>
      <w:r w:rsidR="00B158E9" w:rsidRPr="005C6F98">
        <w:rPr>
          <w:rFonts w:cstheme="minorHAnsi"/>
          <w:b/>
          <w:sz w:val="20"/>
          <w:szCs w:val="20"/>
        </w:rPr>
        <w:t xml:space="preserve">. 6. 2023 </w:t>
      </w:r>
      <w:r w:rsidR="005C6F98" w:rsidRPr="005C6F98">
        <w:rPr>
          <w:rFonts w:cstheme="minorHAnsi"/>
          <w:b/>
          <w:sz w:val="20"/>
          <w:szCs w:val="20"/>
        </w:rPr>
        <w:t xml:space="preserve">do </w:t>
      </w:r>
      <w:r w:rsidR="00B158E9" w:rsidRPr="005C6F98">
        <w:rPr>
          <w:rFonts w:cstheme="minorHAnsi"/>
          <w:b/>
          <w:sz w:val="20"/>
          <w:szCs w:val="20"/>
        </w:rPr>
        <w:t>12:00 hod</w:t>
      </w:r>
      <w:r w:rsidRPr="005C6F98">
        <w:rPr>
          <w:sz w:val="20"/>
        </w:rPr>
        <w:t>.</w:t>
      </w:r>
      <w:r w:rsidRPr="00B158E9">
        <w:rPr>
          <w:sz w:val="20"/>
        </w:rPr>
        <w:t xml:space="preserve"> Obálky se při podání neotevírají. Obálky se otevírají teprve v průběhu vyhodnocení bodového řízení. Podání nabídky jiným způsobem, tj. zejména poštou, e-mailem či elektronicky datovou zprávou, se vylučuje. Nabídku může za zájemce podat i osoba odlišná od zájemce. </w:t>
      </w:r>
      <w:r w:rsidR="00B158E9">
        <w:rPr>
          <w:sz w:val="20"/>
        </w:rPr>
        <w:t xml:space="preserve"> </w:t>
      </w:r>
    </w:p>
    <w:p w14:paraId="4AF48489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218D6319" w14:textId="77777777" w:rsidR="00722AFE" w:rsidRPr="00B158E9" w:rsidRDefault="0026393E" w:rsidP="00722AFE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B158E9">
        <w:rPr>
          <w:sz w:val="20"/>
        </w:rPr>
        <w:t>Záměr obce je umístěn k nahlédnutí veřejnosti také v budově Obecního úřadu Pasohlávky, Pasohlávky 1, 691 22 Pasohlávky a na webových stránkách obce dostupných z: </w:t>
      </w:r>
      <w:hyperlink r:id="rId11" w:history="1">
        <w:r w:rsidRPr="00B158E9">
          <w:rPr>
            <w:rStyle w:val="Hypertextovodkaz"/>
            <w:sz w:val="20"/>
          </w:rPr>
          <w:t>www.pasohlavky.cz</w:t>
        </w:r>
      </w:hyperlink>
      <w:r w:rsidRPr="00B158E9">
        <w:rPr>
          <w:sz w:val="20"/>
        </w:rPr>
        <w:t>.</w:t>
      </w:r>
    </w:p>
    <w:p w14:paraId="481F7C11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7AE764AD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1A0E2C26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2CC0657A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6C01D195" w14:textId="77777777" w:rsidR="0026393E" w:rsidRPr="00B158E9" w:rsidRDefault="0026393E" w:rsidP="0026393E">
      <w:pPr>
        <w:pStyle w:val="Odstavecseseznamem"/>
        <w:jc w:val="both"/>
        <w:rPr>
          <w:sz w:val="20"/>
        </w:rPr>
      </w:pPr>
    </w:p>
    <w:p w14:paraId="1CD24049" w14:textId="77777777" w:rsidR="0026393E" w:rsidRPr="002B28AF" w:rsidRDefault="0026393E" w:rsidP="0026393E">
      <w:pPr>
        <w:pStyle w:val="Odstavecseseznamem"/>
        <w:jc w:val="both"/>
      </w:pPr>
    </w:p>
    <w:p w14:paraId="48F8ED70" w14:textId="77777777" w:rsidR="0026393E" w:rsidRPr="002B28AF" w:rsidRDefault="0026393E" w:rsidP="0026393E">
      <w:pPr>
        <w:pStyle w:val="Odstavecseseznamem"/>
        <w:jc w:val="both"/>
      </w:pPr>
    </w:p>
    <w:p w14:paraId="10B9AF04" w14:textId="77777777" w:rsidR="0026393E" w:rsidRDefault="0026393E" w:rsidP="0026393E">
      <w:pPr>
        <w:pStyle w:val="Odstavecseseznamem"/>
        <w:jc w:val="both"/>
        <w:rPr>
          <w:i/>
        </w:rPr>
      </w:pPr>
    </w:p>
    <w:p w14:paraId="3E7BF150" w14:textId="77777777" w:rsidR="00B158E9" w:rsidRDefault="00B158E9" w:rsidP="0026393E">
      <w:pPr>
        <w:pStyle w:val="Odstavecseseznamem"/>
        <w:jc w:val="both"/>
        <w:rPr>
          <w:i/>
        </w:rPr>
      </w:pPr>
    </w:p>
    <w:p w14:paraId="33E56121" w14:textId="77777777" w:rsidR="00B158E9" w:rsidRDefault="00B158E9" w:rsidP="0026393E">
      <w:pPr>
        <w:pStyle w:val="Odstavecseseznamem"/>
        <w:jc w:val="both"/>
        <w:rPr>
          <w:i/>
        </w:rPr>
      </w:pPr>
    </w:p>
    <w:p w14:paraId="01CC0B61" w14:textId="77777777" w:rsidR="00B158E9" w:rsidRPr="002B28AF" w:rsidRDefault="00B158E9" w:rsidP="0026393E">
      <w:pPr>
        <w:pStyle w:val="Odstavecseseznamem"/>
        <w:jc w:val="both"/>
      </w:pPr>
    </w:p>
    <w:p w14:paraId="0BDD3A4B" w14:textId="77777777" w:rsidR="0026393E" w:rsidRDefault="0026393E" w:rsidP="0026393E">
      <w:pPr>
        <w:pStyle w:val="Odstavecseseznamem"/>
        <w:jc w:val="both"/>
      </w:pPr>
    </w:p>
    <w:p w14:paraId="41120F9D" w14:textId="77777777" w:rsidR="00B158E9" w:rsidRDefault="00B158E9" w:rsidP="0026393E">
      <w:pPr>
        <w:pStyle w:val="Odstavecseseznamem"/>
        <w:jc w:val="both"/>
      </w:pPr>
    </w:p>
    <w:p w14:paraId="6CEDC5A0" w14:textId="77777777" w:rsidR="00B158E9" w:rsidRDefault="00B158E9" w:rsidP="0026393E">
      <w:pPr>
        <w:pStyle w:val="Odstavecseseznamem"/>
        <w:jc w:val="both"/>
      </w:pPr>
    </w:p>
    <w:p w14:paraId="78C3869B" w14:textId="77777777" w:rsidR="00B158E9" w:rsidRDefault="00B158E9" w:rsidP="0026393E">
      <w:pPr>
        <w:pStyle w:val="Odstavecseseznamem"/>
        <w:jc w:val="both"/>
      </w:pPr>
    </w:p>
    <w:p w14:paraId="000FCF57" w14:textId="77777777" w:rsidR="00B158E9" w:rsidRDefault="00B158E9" w:rsidP="0026393E">
      <w:pPr>
        <w:pStyle w:val="Odstavecseseznamem"/>
        <w:jc w:val="both"/>
      </w:pPr>
    </w:p>
    <w:p w14:paraId="7991E6C9" w14:textId="77777777" w:rsidR="00B158E9" w:rsidRDefault="00B158E9" w:rsidP="0026393E">
      <w:pPr>
        <w:pStyle w:val="Odstavecseseznamem"/>
        <w:jc w:val="both"/>
      </w:pPr>
    </w:p>
    <w:p w14:paraId="6D4FB756" w14:textId="77777777" w:rsidR="002B28AF" w:rsidRDefault="002B28AF" w:rsidP="0026393E">
      <w:pPr>
        <w:pStyle w:val="Odstavecseseznamem"/>
        <w:jc w:val="both"/>
      </w:pPr>
    </w:p>
    <w:p w14:paraId="263951B5" w14:textId="77777777" w:rsidR="002B28AF" w:rsidRDefault="002B28AF" w:rsidP="0026393E">
      <w:pPr>
        <w:pStyle w:val="Odstavecseseznamem"/>
        <w:jc w:val="both"/>
      </w:pPr>
    </w:p>
    <w:p w14:paraId="00006327" w14:textId="77777777" w:rsidR="002B28AF" w:rsidRDefault="002B28AF" w:rsidP="0026393E">
      <w:pPr>
        <w:pStyle w:val="Odstavecseseznamem"/>
        <w:jc w:val="both"/>
      </w:pPr>
    </w:p>
    <w:p w14:paraId="29E86CD7" w14:textId="77777777" w:rsidR="002B28AF" w:rsidRDefault="002B28AF" w:rsidP="0026393E">
      <w:pPr>
        <w:pStyle w:val="Odstavecseseznamem"/>
        <w:jc w:val="both"/>
      </w:pPr>
    </w:p>
    <w:p w14:paraId="54A44B3F" w14:textId="77777777" w:rsidR="002B28AF" w:rsidRPr="002B28AF" w:rsidRDefault="002B28AF" w:rsidP="0026393E">
      <w:pPr>
        <w:pStyle w:val="Odstavecseseznamem"/>
        <w:jc w:val="both"/>
      </w:pPr>
    </w:p>
    <w:p w14:paraId="3DE7A107" w14:textId="77777777" w:rsidR="0026393E" w:rsidRPr="002B28AF" w:rsidRDefault="0026393E" w:rsidP="003F03DA">
      <w:pPr>
        <w:jc w:val="both"/>
      </w:pPr>
    </w:p>
    <w:p w14:paraId="7A196E05" w14:textId="77777777" w:rsidR="009C6A00" w:rsidRPr="00B158E9" w:rsidRDefault="009C6A00" w:rsidP="009C6A00">
      <w:pPr>
        <w:pStyle w:val="Odstavecseseznamem"/>
        <w:jc w:val="center"/>
        <w:rPr>
          <w:b/>
          <w:sz w:val="20"/>
          <w:szCs w:val="20"/>
        </w:rPr>
      </w:pPr>
      <w:r w:rsidRPr="00B158E9">
        <w:rPr>
          <w:b/>
          <w:sz w:val="20"/>
          <w:szCs w:val="20"/>
        </w:rPr>
        <w:t>NABÍDKA</w:t>
      </w:r>
    </w:p>
    <w:p w14:paraId="3C9EA5E9" w14:textId="77777777" w:rsidR="009C6A00" w:rsidRPr="00B158E9" w:rsidRDefault="009C6A00" w:rsidP="009C6A00">
      <w:pPr>
        <w:pStyle w:val="Odstavecseseznamem"/>
        <w:jc w:val="center"/>
        <w:rPr>
          <w:b/>
          <w:sz w:val="20"/>
          <w:szCs w:val="20"/>
        </w:rPr>
      </w:pPr>
    </w:p>
    <w:p w14:paraId="2D4FAB4B" w14:textId="77777777" w:rsidR="00D555C2" w:rsidRPr="00B158E9" w:rsidRDefault="009C6A00" w:rsidP="00037A85">
      <w:pPr>
        <w:pStyle w:val="Odstavecseseznamem"/>
        <w:jc w:val="center"/>
        <w:rPr>
          <w:sz w:val="20"/>
          <w:szCs w:val="20"/>
        </w:rPr>
      </w:pPr>
      <w:r w:rsidRPr="00B158E9">
        <w:rPr>
          <w:sz w:val="20"/>
          <w:szCs w:val="20"/>
        </w:rPr>
        <w:t xml:space="preserve">ke koupi </w:t>
      </w:r>
      <w:r w:rsidR="00B158E9" w:rsidRPr="00B158E9">
        <w:rPr>
          <w:sz w:val="20"/>
          <w:szCs w:val="20"/>
        </w:rPr>
        <w:t>pozemku p. č. 5759/5 v k. ú. Pasohlávky pro stavbu RD v lokalitě Pasohlávky – východ</w:t>
      </w:r>
      <w:r w:rsidR="00D555C2" w:rsidRPr="00B158E9">
        <w:rPr>
          <w:sz w:val="20"/>
          <w:szCs w:val="20"/>
        </w:rPr>
        <w:t xml:space="preserve"> podle ustanovení § 1731 a násl. zákona č. 89/2012 Sb., občanského zákoníku</w:t>
      </w:r>
      <w:r w:rsidR="00F70AC8" w:rsidRPr="00B158E9">
        <w:rPr>
          <w:sz w:val="20"/>
          <w:szCs w:val="20"/>
        </w:rPr>
        <w:t>, ve znění pozdějších předpisů,</w:t>
      </w:r>
    </w:p>
    <w:p w14:paraId="646B394E" w14:textId="77777777" w:rsidR="00D555C2" w:rsidRPr="00B158E9" w:rsidRDefault="00D555C2" w:rsidP="009C6A00">
      <w:pPr>
        <w:pStyle w:val="Odstavecseseznamem"/>
        <w:jc w:val="center"/>
        <w:rPr>
          <w:sz w:val="20"/>
          <w:szCs w:val="20"/>
        </w:rPr>
      </w:pPr>
    </w:p>
    <w:p w14:paraId="0082561B" w14:textId="77777777" w:rsidR="008114E8" w:rsidRPr="00B158E9" w:rsidRDefault="00037A85" w:rsidP="008114E8">
      <w:pPr>
        <w:pStyle w:val="Odstavecseseznamem"/>
        <w:jc w:val="center"/>
        <w:rPr>
          <w:sz w:val="20"/>
          <w:szCs w:val="20"/>
        </w:rPr>
      </w:pPr>
      <w:r w:rsidRPr="00B158E9">
        <w:rPr>
          <w:sz w:val="20"/>
          <w:szCs w:val="20"/>
        </w:rPr>
        <w:t>níže uvedeným zájemcem nebo</w:t>
      </w:r>
      <w:r w:rsidR="00D555C2" w:rsidRPr="00B158E9">
        <w:rPr>
          <w:sz w:val="20"/>
          <w:szCs w:val="20"/>
        </w:rPr>
        <w:t xml:space="preserve"> zájemci</w:t>
      </w:r>
      <w:r w:rsidRPr="00B158E9">
        <w:rPr>
          <w:sz w:val="20"/>
          <w:szCs w:val="20"/>
        </w:rPr>
        <w:t xml:space="preserve"> (dále </w:t>
      </w:r>
      <w:r w:rsidR="00341702" w:rsidRPr="00B158E9">
        <w:rPr>
          <w:sz w:val="20"/>
          <w:szCs w:val="20"/>
        </w:rPr>
        <w:t xml:space="preserve">také </w:t>
      </w:r>
      <w:r w:rsidRPr="00B158E9">
        <w:rPr>
          <w:sz w:val="20"/>
          <w:szCs w:val="20"/>
        </w:rPr>
        <w:t>jen „</w:t>
      </w:r>
      <w:r w:rsidRPr="00B158E9">
        <w:rPr>
          <w:b/>
          <w:sz w:val="20"/>
          <w:szCs w:val="20"/>
        </w:rPr>
        <w:t>zájemce</w:t>
      </w:r>
      <w:r w:rsidRPr="00B158E9">
        <w:rPr>
          <w:sz w:val="20"/>
          <w:szCs w:val="20"/>
        </w:rPr>
        <w:t>“)</w:t>
      </w:r>
      <w:r w:rsidR="00D555C2" w:rsidRPr="00B158E9">
        <w:rPr>
          <w:sz w:val="20"/>
          <w:szCs w:val="20"/>
        </w:rPr>
        <w:t xml:space="preserve"> </w:t>
      </w:r>
    </w:p>
    <w:p w14:paraId="232E0B73" w14:textId="77777777" w:rsidR="008114E8" w:rsidRPr="00B158E9" w:rsidRDefault="008114E8" w:rsidP="008114E8">
      <w:pPr>
        <w:pStyle w:val="Odstavecseseznamem"/>
        <w:jc w:val="center"/>
        <w:rPr>
          <w:sz w:val="20"/>
          <w:szCs w:val="20"/>
        </w:rPr>
      </w:pPr>
    </w:p>
    <w:p w14:paraId="3879F2C0" w14:textId="77777777" w:rsidR="008114E8" w:rsidRDefault="00366F76" w:rsidP="008114E8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Zájemce</w:t>
      </w:r>
      <w:r w:rsidR="00E412B0" w:rsidRPr="00B158E9">
        <w:rPr>
          <w:sz w:val="20"/>
          <w:szCs w:val="20"/>
        </w:rPr>
        <w:t xml:space="preserve"> uveden</w:t>
      </w:r>
      <w:r w:rsidRPr="00B158E9">
        <w:rPr>
          <w:sz w:val="20"/>
          <w:szCs w:val="20"/>
        </w:rPr>
        <w:t>ý</w:t>
      </w:r>
      <w:r w:rsidR="00E412B0" w:rsidRPr="00B158E9">
        <w:rPr>
          <w:sz w:val="20"/>
          <w:szCs w:val="20"/>
        </w:rPr>
        <w:t xml:space="preserve"> v této nabídce tímto činí výslovnou nabídku obci k uzavření kupní smlouvy, jejímž předmětem bude převod vlastnického práva k</w:t>
      </w:r>
      <w:r w:rsidR="007E2187">
        <w:rPr>
          <w:sz w:val="20"/>
          <w:szCs w:val="20"/>
        </w:rPr>
        <w:t xml:space="preserve"> pozemku </w:t>
      </w:r>
      <w:r w:rsidR="00E412B0" w:rsidRPr="00B158E9">
        <w:rPr>
          <w:sz w:val="20"/>
          <w:szCs w:val="20"/>
        </w:rPr>
        <w:t>ve vlastnictví obce uveden</w:t>
      </w:r>
      <w:r w:rsidR="007E2187">
        <w:rPr>
          <w:sz w:val="20"/>
          <w:szCs w:val="20"/>
        </w:rPr>
        <w:t>ému</w:t>
      </w:r>
      <w:r w:rsidR="00E412B0" w:rsidRPr="00B158E9">
        <w:rPr>
          <w:sz w:val="20"/>
          <w:szCs w:val="20"/>
        </w:rPr>
        <w:t xml:space="preserve"> níže v této nabídce, to vše za podmínek stanovených z</w:t>
      </w:r>
      <w:r w:rsidR="004F0DC3" w:rsidRPr="00B158E9">
        <w:rPr>
          <w:sz w:val="20"/>
          <w:szCs w:val="20"/>
        </w:rPr>
        <w:t xml:space="preserve">áměrem obce </w:t>
      </w:r>
      <w:r w:rsidR="00182CAE" w:rsidRPr="00B158E9">
        <w:rPr>
          <w:sz w:val="20"/>
          <w:szCs w:val="20"/>
        </w:rPr>
        <w:t>a</w:t>
      </w:r>
      <w:r w:rsidR="004F0DC3" w:rsidRPr="00B158E9">
        <w:rPr>
          <w:sz w:val="20"/>
          <w:szCs w:val="20"/>
        </w:rPr>
        <w:t xml:space="preserve"> touto nabídkou. V případě přijetí této nabídky obcí má zájemce úmysl být smlouvou s obsahem uvedeným v záměru obce </w:t>
      </w:r>
      <w:r w:rsidR="00182CAE" w:rsidRPr="00B158E9">
        <w:rPr>
          <w:sz w:val="20"/>
          <w:szCs w:val="20"/>
        </w:rPr>
        <w:t>a</w:t>
      </w:r>
      <w:r w:rsidR="004F0DC3" w:rsidRPr="00B158E9">
        <w:rPr>
          <w:sz w:val="20"/>
          <w:szCs w:val="20"/>
        </w:rPr>
        <w:t xml:space="preserve"> v této nabídce vázán.</w:t>
      </w:r>
      <w:r w:rsidR="00E412B0" w:rsidRPr="00B158E9">
        <w:rPr>
          <w:sz w:val="20"/>
          <w:szCs w:val="20"/>
        </w:rPr>
        <w:t xml:space="preserve"> Z</w:t>
      </w:r>
      <w:r w:rsidR="004F0DC3" w:rsidRPr="00B158E9">
        <w:rPr>
          <w:sz w:val="20"/>
          <w:szCs w:val="20"/>
        </w:rPr>
        <w:t>ájemce výslovně prohlašuje, že tuto nabídku podává</w:t>
      </w:r>
      <w:r w:rsidR="00E412B0" w:rsidRPr="00B158E9">
        <w:rPr>
          <w:sz w:val="20"/>
          <w:szCs w:val="20"/>
        </w:rPr>
        <w:t xml:space="preserve"> dobrovolně a že </w:t>
      </w:r>
      <w:r w:rsidR="00836D48" w:rsidRPr="00B158E9">
        <w:rPr>
          <w:sz w:val="20"/>
          <w:szCs w:val="20"/>
        </w:rPr>
        <w:t xml:space="preserve">se před jejím podáním </w:t>
      </w:r>
      <w:r w:rsidR="004F0DC3" w:rsidRPr="00B158E9">
        <w:rPr>
          <w:sz w:val="20"/>
          <w:szCs w:val="20"/>
        </w:rPr>
        <w:t>důsledně seznámil</w:t>
      </w:r>
      <w:r w:rsidR="00836D48" w:rsidRPr="00B158E9">
        <w:rPr>
          <w:sz w:val="20"/>
          <w:szCs w:val="20"/>
        </w:rPr>
        <w:t xml:space="preserve"> se zámě</w:t>
      </w:r>
      <w:r w:rsidR="004F0DC3" w:rsidRPr="00B158E9">
        <w:rPr>
          <w:sz w:val="20"/>
          <w:szCs w:val="20"/>
        </w:rPr>
        <w:t>rem obce, jeho obsahu porozuměl</w:t>
      </w:r>
      <w:r w:rsidR="00836D48" w:rsidRPr="00B158E9">
        <w:rPr>
          <w:sz w:val="20"/>
          <w:szCs w:val="20"/>
        </w:rPr>
        <w:t xml:space="preserve"> a výlučně v souladu s ním </w:t>
      </w:r>
      <w:r w:rsidR="004F0DC3" w:rsidRPr="00B158E9">
        <w:rPr>
          <w:sz w:val="20"/>
          <w:szCs w:val="20"/>
        </w:rPr>
        <w:t>přistoupil</w:t>
      </w:r>
      <w:r w:rsidR="007E2187">
        <w:rPr>
          <w:sz w:val="20"/>
          <w:szCs w:val="20"/>
        </w:rPr>
        <w:t xml:space="preserve"> k podání této nabídky.</w:t>
      </w:r>
    </w:p>
    <w:p w14:paraId="39628907" w14:textId="77777777" w:rsidR="00B158E9" w:rsidRPr="00B158E9" w:rsidRDefault="00B158E9" w:rsidP="008114E8">
      <w:pPr>
        <w:jc w:val="both"/>
        <w:rPr>
          <w:sz w:val="20"/>
          <w:szCs w:val="20"/>
        </w:rPr>
      </w:pPr>
    </w:p>
    <w:p w14:paraId="142FA876" w14:textId="77777777" w:rsidR="00E412B0" w:rsidRDefault="00B158E9" w:rsidP="00B158E9">
      <w:pPr>
        <w:rPr>
          <w:b/>
          <w:sz w:val="20"/>
          <w:szCs w:val="20"/>
          <w:u w:val="single"/>
        </w:rPr>
      </w:pPr>
      <w:r w:rsidRPr="00B158E9">
        <w:rPr>
          <w:b/>
          <w:sz w:val="20"/>
          <w:szCs w:val="20"/>
          <w:u w:val="single"/>
        </w:rPr>
        <w:t xml:space="preserve">I. </w:t>
      </w:r>
      <w:r w:rsidR="00037A85" w:rsidRPr="00B158E9">
        <w:rPr>
          <w:b/>
          <w:sz w:val="20"/>
          <w:szCs w:val="20"/>
          <w:u w:val="single"/>
        </w:rPr>
        <w:t>Identifikace zájemce</w:t>
      </w:r>
    </w:p>
    <w:p w14:paraId="035E8552" w14:textId="77777777" w:rsidR="00B158E9" w:rsidRPr="00B158E9" w:rsidRDefault="00B158E9" w:rsidP="00B158E9">
      <w:pPr>
        <w:rPr>
          <w:b/>
          <w:sz w:val="20"/>
          <w:szCs w:val="20"/>
          <w:u w:val="single"/>
        </w:rPr>
      </w:pPr>
    </w:p>
    <w:p w14:paraId="5C2D5515" w14:textId="77777777" w:rsidR="00D555C2" w:rsidRPr="00B158E9" w:rsidRDefault="00037A85" w:rsidP="00E412B0">
      <w:pPr>
        <w:rPr>
          <w:sz w:val="20"/>
          <w:szCs w:val="20"/>
        </w:rPr>
      </w:pPr>
      <w:r w:rsidRPr="00B158E9">
        <w:rPr>
          <w:b/>
          <w:sz w:val="20"/>
          <w:szCs w:val="20"/>
        </w:rPr>
        <w:t>Zájemce</w:t>
      </w:r>
      <w:r w:rsidR="00D555C2" w:rsidRPr="00B158E9">
        <w:rPr>
          <w:b/>
          <w:sz w:val="20"/>
          <w:szCs w:val="20"/>
        </w:rPr>
        <w:t xml:space="preserve"> č. 1</w:t>
      </w:r>
      <w:r w:rsidR="00D555C2" w:rsidRPr="00B158E9">
        <w:rPr>
          <w:sz w:val="20"/>
          <w:szCs w:val="20"/>
        </w:rPr>
        <w:t>:</w:t>
      </w:r>
    </w:p>
    <w:p w14:paraId="5225EC9B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Jméno a příjmení:</w:t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13F2D851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Bytem: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66616561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Datum narození/RČ:</w:t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417B1ECB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Rodinný stav: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2B592272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Email: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158B3AF2" w14:textId="77777777" w:rsidR="008114E8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Tel. kontakt: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</w:r>
      <w:r w:rsidR="008114E8" w:rsidRPr="00B158E9">
        <w:rPr>
          <w:sz w:val="20"/>
          <w:szCs w:val="20"/>
        </w:rPr>
        <w:t>………………………………………………………………………………</w:t>
      </w:r>
    </w:p>
    <w:p w14:paraId="19610CFD" w14:textId="77777777" w:rsidR="00B158E9" w:rsidRDefault="00B158E9" w:rsidP="00D555C2">
      <w:pPr>
        <w:rPr>
          <w:sz w:val="20"/>
          <w:szCs w:val="20"/>
        </w:rPr>
      </w:pPr>
    </w:p>
    <w:p w14:paraId="3B3C0CCB" w14:textId="77777777" w:rsidR="00B158E9" w:rsidRPr="00B158E9" w:rsidRDefault="00B158E9" w:rsidP="00D555C2">
      <w:pPr>
        <w:rPr>
          <w:sz w:val="20"/>
          <w:szCs w:val="20"/>
        </w:rPr>
      </w:pPr>
    </w:p>
    <w:p w14:paraId="09C39B25" w14:textId="77777777" w:rsidR="00D555C2" w:rsidRPr="00B158E9" w:rsidRDefault="00037A85" w:rsidP="00D555C2">
      <w:pPr>
        <w:rPr>
          <w:sz w:val="20"/>
          <w:szCs w:val="20"/>
        </w:rPr>
      </w:pPr>
      <w:r w:rsidRPr="00B158E9">
        <w:rPr>
          <w:b/>
          <w:sz w:val="20"/>
          <w:szCs w:val="20"/>
        </w:rPr>
        <w:t>Zájemce</w:t>
      </w:r>
      <w:r w:rsidR="00D555C2" w:rsidRPr="00B158E9">
        <w:rPr>
          <w:b/>
          <w:sz w:val="20"/>
          <w:szCs w:val="20"/>
        </w:rPr>
        <w:t xml:space="preserve"> č. 2</w:t>
      </w:r>
      <w:r w:rsidR="00D555C2" w:rsidRPr="00B158E9">
        <w:rPr>
          <w:sz w:val="20"/>
          <w:szCs w:val="20"/>
        </w:rPr>
        <w:t>:</w:t>
      </w:r>
      <w:r w:rsidRPr="00B158E9">
        <w:rPr>
          <w:rStyle w:val="Znakapoznpodarou"/>
          <w:sz w:val="20"/>
          <w:szCs w:val="20"/>
        </w:rPr>
        <w:footnoteReference w:id="1"/>
      </w:r>
    </w:p>
    <w:p w14:paraId="3023944A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Jméno a příjmení:</w:t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5FFC970C" w14:textId="77777777" w:rsidR="00D555C2" w:rsidRPr="00B158E9" w:rsidRDefault="00037A85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Bytem</w:t>
      </w:r>
      <w:r w:rsidR="00D555C2" w:rsidRPr="00B158E9">
        <w:rPr>
          <w:sz w:val="20"/>
          <w:szCs w:val="20"/>
        </w:rPr>
        <w:t>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</w:r>
      <w:r w:rsidR="00D555C2"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783BA217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Datum narození/RČ:</w:t>
      </w:r>
      <w:r w:rsidRPr="00B158E9">
        <w:rPr>
          <w:sz w:val="20"/>
          <w:szCs w:val="20"/>
        </w:rPr>
        <w:tab/>
        <w:t>………………………………………………………………………………</w:t>
      </w:r>
    </w:p>
    <w:p w14:paraId="22C63A6D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Rodinný stav:</w:t>
      </w:r>
      <w:r w:rsidRPr="00B158E9">
        <w:rPr>
          <w:sz w:val="20"/>
          <w:szCs w:val="20"/>
        </w:rPr>
        <w:tab/>
      </w:r>
      <w:r w:rsidR="00037A85"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>………………………………………………………………………………</w:t>
      </w:r>
    </w:p>
    <w:p w14:paraId="29BC3AFF" w14:textId="77777777" w:rsidR="00D555C2" w:rsidRPr="00B158E9" w:rsidRDefault="00D555C2" w:rsidP="00D555C2">
      <w:pPr>
        <w:rPr>
          <w:sz w:val="20"/>
          <w:szCs w:val="20"/>
        </w:rPr>
      </w:pPr>
      <w:r w:rsidRPr="00B158E9">
        <w:rPr>
          <w:sz w:val="20"/>
          <w:szCs w:val="20"/>
        </w:rPr>
        <w:t>Email:</w:t>
      </w:r>
      <w:r w:rsidRPr="00B158E9">
        <w:rPr>
          <w:sz w:val="20"/>
          <w:szCs w:val="20"/>
        </w:rPr>
        <w:tab/>
      </w:r>
      <w:r w:rsidR="00037A85" w:rsidRPr="00B158E9">
        <w:rPr>
          <w:sz w:val="20"/>
          <w:szCs w:val="20"/>
        </w:rPr>
        <w:tab/>
      </w:r>
      <w:r w:rsidR="00037A85"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>………………………………………………………………………………</w:t>
      </w:r>
    </w:p>
    <w:p w14:paraId="3530027B" w14:textId="77777777" w:rsidR="00067553" w:rsidRDefault="00D555C2" w:rsidP="00B158E9">
      <w:pPr>
        <w:rPr>
          <w:sz w:val="20"/>
          <w:szCs w:val="20"/>
        </w:rPr>
      </w:pPr>
      <w:r w:rsidRPr="00B158E9">
        <w:rPr>
          <w:sz w:val="20"/>
          <w:szCs w:val="20"/>
        </w:rPr>
        <w:t>Tel. kontakt:</w:t>
      </w:r>
      <w:r w:rsidRPr="00B158E9">
        <w:rPr>
          <w:sz w:val="20"/>
          <w:szCs w:val="20"/>
        </w:rPr>
        <w:tab/>
      </w:r>
      <w:r w:rsidR="00037A85"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>………………………………………………………………………………</w:t>
      </w:r>
    </w:p>
    <w:p w14:paraId="0DDC0B38" w14:textId="77777777" w:rsidR="00B158E9" w:rsidRDefault="00B158E9" w:rsidP="00B158E9">
      <w:pPr>
        <w:rPr>
          <w:sz w:val="20"/>
          <w:szCs w:val="20"/>
        </w:rPr>
      </w:pPr>
    </w:p>
    <w:p w14:paraId="4DA71159" w14:textId="77777777" w:rsidR="00B158E9" w:rsidRDefault="00B158E9" w:rsidP="00B158E9">
      <w:pPr>
        <w:rPr>
          <w:sz w:val="20"/>
          <w:szCs w:val="20"/>
        </w:rPr>
      </w:pPr>
    </w:p>
    <w:p w14:paraId="1D517167" w14:textId="77777777" w:rsidR="00B158E9" w:rsidRPr="00B158E9" w:rsidRDefault="00B158E9" w:rsidP="00B158E9">
      <w:pPr>
        <w:rPr>
          <w:sz w:val="20"/>
          <w:szCs w:val="20"/>
        </w:rPr>
      </w:pPr>
    </w:p>
    <w:p w14:paraId="58784FBD" w14:textId="77777777" w:rsidR="00920422" w:rsidRPr="00B158E9" w:rsidRDefault="00B158E9" w:rsidP="00B158E9">
      <w:pPr>
        <w:rPr>
          <w:b/>
          <w:sz w:val="20"/>
          <w:szCs w:val="20"/>
          <w:u w:val="single"/>
        </w:rPr>
      </w:pPr>
      <w:r w:rsidRPr="00B158E9">
        <w:rPr>
          <w:b/>
          <w:sz w:val="20"/>
          <w:szCs w:val="20"/>
          <w:u w:val="single"/>
        </w:rPr>
        <w:t xml:space="preserve">II. </w:t>
      </w:r>
      <w:r w:rsidR="00836D48" w:rsidRPr="00B158E9">
        <w:rPr>
          <w:b/>
          <w:sz w:val="20"/>
          <w:szCs w:val="20"/>
          <w:u w:val="single"/>
        </w:rPr>
        <w:t>Čestné prohlášení zájemce</w:t>
      </w:r>
    </w:p>
    <w:p w14:paraId="1A97DEE7" w14:textId="77777777" w:rsidR="00836D48" w:rsidRPr="00B158E9" w:rsidRDefault="00836D48" w:rsidP="00FC2A12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Zájemce tímto čestně prohlašuje, že:</w:t>
      </w:r>
    </w:p>
    <w:p w14:paraId="4F4F0435" w14:textId="77777777" w:rsidR="00836D48" w:rsidRPr="00B158E9" w:rsidRDefault="00836D48" w:rsidP="00FC2A12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bookmarkStart w:id="0" w:name="_Hlk53436307"/>
      <w:r w:rsidRPr="00B158E9">
        <w:rPr>
          <w:sz w:val="20"/>
          <w:szCs w:val="20"/>
        </w:rPr>
        <w:t>zájemce zamýšlí nabýt vybraný pozemek</w:t>
      </w:r>
      <w:r w:rsidR="00D01B24" w:rsidRPr="00B158E9">
        <w:rPr>
          <w:sz w:val="20"/>
          <w:szCs w:val="20"/>
        </w:rPr>
        <w:t xml:space="preserve"> do:</w:t>
      </w:r>
    </w:p>
    <w:p w14:paraId="25613940" w14:textId="77777777" w:rsidR="00836D48" w:rsidRPr="00B158E9" w:rsidRDefault="00836D48" w:rsidP="00FC2A12">
      <w:pPr>
        <w:ind w:left="1410" w:hanging="690"/>
        <w:jc w:val="both"/>
        <w:rPr>
          <w:b/>
          <w:sz w:val="20"/>
          <w:szCs w:val="20"/>
        </w:rPr>
      </w:pPr>
      <w:r w:rsidRPr="00B158E9">
        <w:rPr>
          <w:sz w:val="20"/>
          <w:szCs w:val="20"/>
        </w:rPr>
        <w:t>i)</w:t>
      </w:r>
      <w:r w:rsidRPr="00B158E9">
        <w:rPr>
          <w:sz w:val="20"/>
          <w:szCs w:val="20"/>
        </w:rPr>
        <w:tab/>
      </w:r>
      <w:r w:rsidR="00D01B24" w:rsidRPr="00B158E9">
        <w:rPr>
          <w:sz w:val="20"/>
          <w:szCs w:val="20"/>
        </w:rPr>
        <w:t xml:space="preserve">svého </w:t>
      </w:r>
      <w:r w:rsidRPr="00B158E9">
        <w:rPr>
          <w:sz w:val="20"/>
          <w:szCs w:val="20"/>
        </w:rPr>
        <w:t>výlučného vlastnictví</w:t>
      </w:r>
      <w:r w:rsidR="00D01B24" w:rsidRPr="00B158E9">
        <w:rPr>
          <w:sz w:val="20"/>
          <w:szCs w:val="20"/>
        </w:rPr>
        <w:t xml:space="preserve"> </w:t>
      </w:r>
      <w:r w:rsidR="00D01B24" w:rsidRPr="00B158E9">
        <w:rPr>
          <w:b/>
          <w:sz w:val="20"/>
          <w:szCs w:val="20"/>
        </w:rPr>
        <w:t xml:space="preserve">ANO / NE </w:t>
      </w:r>
    </w:p>
    <w:p w14:paraId="1DDE177B" w14:textId="77777777" w:rsidR="00836D48" w:rsidRPr="00B158E9" w:rsidRDefault="00836D48" w:rsidP="00FC2A12">
      <w:pPr>
        <w:ind w:left="1410" w:hanging="690"/>
        <w:jc w:val="both"/>
        <w:rPr>
          <w:sz w:val="20"/>
          <w:szCs w:val="20"/>
        </w:rPr>
      </w:pPr>
      <w:proofErr w:type="spellStart"/>
      <w:r w:rsidRPr="00B158E9">
        <w:rPr>
          <w:sz w:val="20"/>
          <w:szCs w:val="20"/>
        </w:rPr>
        <w:t>ii</w:t>
      </w:r>
      <w:proofErr w:type="spellEnd"/>
      <w:r w:rsidRPr="00B158E9">
        <w:rPr>
          <w:sz w:val="20"/>
          <w:szCs w:val="20"/>
        </w:rPr>
        <w:t>)</w:t>
      </w:r>
      <w:r w:rsidRPr="00B158E9">
        <w:rPr>
          <w:sz w:val="20"/>
          <w:szCs w:val="20"/>
        </w:rPr>
        <w:tab/>
        <w:t>podílo</w:t>
      </w:r>
      <w:r w:rsidR="00B60BF8" w:rsidRPr="00B158E9">
        <w:rPr>
          <w:sz w:val="20"/>
          <w:szCs w:val="20"/>
        </w:rPr>
        <w:t>vého spoluvlastnictví více osob</w:t>
      </w:r>
      <w:r w:rsidRPr="00B158E9">
        <w:rPr>
          <w:sz w:val="20"/>
          <w:szCs w:val="20"/>
        </w:rPr>
        <w:t xml:space="preserve"> </w:t>
      </w:r>
      <w:r w:rsidR="00D01B24" w:rsidRPr="00B158E9">
        <w:rPr>
          <w:sz w:val="20"/>
          <w:szCs w:val="20"/>
        </w:rPr>
        <w:t>uvedených</w:t>
      </w:r>
      <w:r w:rsidRPr="00B158E9">
        <w:rPr>
          <w:sz w:val="20"/>
          <w:szCs w:val="20"/>
        </w:rPr>
        <w:t xml:space="preserve"> </w:t>
      </w:r>
      <w:r w:rsidR="000E3931" w:rsidRPr="00B158E9">
        <w:rPr>
          <w:sz w:val="20"/>
          <w:szCs w:val="20"/>
        </w:rPr>
        <w:t>v této nabídce</w:t>
      </w:r>
      <w:r w:rsidR="00D01B24" w:rsidRPr="00B158E9">
        <w:rPr>
          <w:sz w:val="20"/>
          <w:szCs w:val="20"/>
        </w:rPr>
        <w:t xml:space="preserve"> </w:t>
      </w:r>
      <w:r w:rsidR="00D01B24" w:rsidRPr="00B158E9">
        <w:rPr>
          <w:b/>
          <w:sz w:val="20"/>
          <w:szCs w:val="20"/>
        </w:rPr>
        <w:t>ANO / NE</w:t>
      </w:r>
    </w:p>
    <w:p w14:paraId="6C378B3E" w14:textId="77777777" w:rsidR="00836D48" w:rsidRPr="00B158E9" w:rsidRDefault="00836D48" w:rsidP="00FC2A12">
      <w:pPr>
        <w:ind w:left="1410" w:hanging="690"/>
        <w:jc w:val="both"/>
        <w:rPr>
          <w:sz w:val="20"/>
          <w:szCs w:val="20"/>
        </w:rPr>
      </w:pPr>
      <w:proofErr w:type="spellStart"/>
      <w:r w:rsidRPr="00B158E9">
        <w:rPr>
          <w:sz w:val="20"/>
          <w:szCs w:val="20"/>
        </w:rPr>
        <w:t>iii</w:t>
      </w:r>
      <w:proofErr w:type="spellEnd"/>
      <w:r w:rsidRPr="00B158E9">
        <w:rPr>
          <w:sz w:val="20"/>
          <w:szCs w:val="20"/>
        </w:rPr>
        <w:t>)</w:t>
      </w:r>
      <w:r w:rsidRPr="00B158E9">
        <w:rPr>
          <w:sz w:val="20"/>
          <w:szCs w:val="20"/>
        </w:rPr>
        <w:tab/>
        <w:t>do společného jmění manželů</w:t>
      </w:r>
      <w:r w:rsidR="00D01B24" w:rsidRPr="00B158E9">
        <w:rPr>
          <w:sz w:val="20"/>
          <w:szCs w:val="20"/>
        </w:rPr>
        <w:t xml:space="preserve"> </w:t>
      </w:r>
      <w:r w:rsidR="00D01B24" w:rsidRPr="00B158E9">
        <w:rPr>
          <w:b/>
          <w:sz w:val="20"/>
          <w:szCs w:val="20"/>
        </w:rPr>
        <w:t>ANO / NE</w:t>
      </w:r>
      <w:r w:rsidR="00D01B24" w:rsidRPr="00B158E9">
        <w:rPr>
          <w:sz w:val="20"/>
          <w:szCs w:val="20"/>
        </w:rPr>
        <w:t xml:space="preserve">. </w:t>
      </w:r>
    </w:p>
    <w:p w14:paraId="29E5C741" w14:textId="77777777" w:rsidR="00836D48" w:rsidRPr="00B158E9" w:rsidRDefault="00836D48" w:rsidP="00FC2A12">
      <w:pPr>
        <w:ind w:left="1410" w:hanging="690"/>
        <w:jc w:val="both"/>
        <w:rPr>
          <w:sz w:val="20"/>
          <w:szCs w:val="20"/>
        </w:rPr>
      </w:pPr>
      <w:r w:rsidRPr="00B158E9">
        <w:rPr>
          <w:sz w:val="20"/>
          <w:szCs w:val="20"/>
        </w:rPr>
        <w:t>(</w:t>
      </w:r>
      <w:r w:rsidRPr="00B158E9">
        <w:rPr>
          <w:i/>
          <w:sz w:val="20"/>
          <w:szCs w:val="20"/>
        </w:rPr>
        <w:t>nehodící se škrtne)</w:t>
      </w:r>
    </w:p>
    <w:p w14:paraId="6F19DAA8" w14:textId="77777777" w:rsidR="00836D48" w:rsidRPr="00B158E9" w:rsidRDefault="00836D48" w:rsidP="00FC2A12">
      <w:pPr>
        <w:pStyle w:val="Odstavecseseznamem"/>
        <w:jc w:val="both"/>
        <w:rPr>
          <w:sz w:val="20"/>
          <w:szCs w:val="20"/>
        </w:rPr>
      </w:pPr>
    </w:p>
    <w:p w14:paraId="4DE65B43" w14:textId="77777777" w:rsidR="00836D48" w:rsidRPr="00B158E9" w:rsidRDefault="00836D48" w:rsidP="00FC2A12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zájemce splňuje podmínku vztahu k obci podle čl. III. odst. 1. záměru obce</w:t>
      </w:r>
      <w:r w:rsidR="00D64172" w:rsidRPr="00B158E9">
        <w:rPr>
          <w:sz w:val="20"/>
          <w:szCs w:val="20"/>
        </w:rPr>
        <w:t>,</w:t>
      </w:r>
      <w:r w:rsidRPr="00B158E9">
        <w:rPr>
          <w:sz w:val="20"/>
          <w:szCs w:val="20"/>
        </w:rPr>
        <w:t xml:space="preserve"> </w:t>
      </w:r>
    </w:p>
    <w:p w14:paraId="1947F97A" w14:textId="77777777" w:rsidR="00836D48" w:rsidRPr="00B158E9" w:rsidRDefault="00836D48" w:rsidP="00FC2A12">
      <w:pPr>
        <w:pStyle w:val="Odstavecseseznamem"/>
        <w:jc w:val="both"/>
        <w:rPr>
          <w:sz w:val="20"/>
          <w:szCs w:val="20"/>
        </w:rPr>
      </w:pPr>
    </w:p>
    <w:p w14:paraId="793A7284" w14:textId="77777777" w:rsidR="00836D48" w:rsidRDefault="00836D48" w:rsidP="00FC2A12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zájemce nemá vůči obci ke dni podání </w:t>
      </w:r>
      <w:r w:rsidR="00D01B24" w:rsidRPr="00B158E9">
        <w:rPr>
          <w:sz w:val="20"/>
          <w:szCs w:val="20"/>
        </w:rPr>
        <w:t xml:space="preserve">této </w:t>
      </w:r>
      <w:r w:rsidRPr="00B158E9">
        <w:rPr>
          <w:sz w:val="20"/>
          <w:szCs w:val="20"/>
        </w:rPr>
        <w:t xml:space="preserve">nabídky žádné peněžité dluhy po splatnosti, a to z jakéhokoliv právního důvodu. </w:t>
      </w:r>
      <w:bookmarkEnd w:id="0"/>
    </w:p>
    <w:p w14:paraId="524830CE" w14:textId="77777777" w:rsidR="00E84637" w:rsidRPr="00B158E9" w:rsidRDefault="00E84637" w:rsidP="00E84637">
      <w:pPr>
        <w:pStyle w:val="Odstavecseseznamem"/>
        <w:jc w:val="both"/>
        <w:rPr>
          <w:sz w:val="20"/>
          <w:szCs w:val="20"/>
        </w:rPr>
      </w:pPr>
    </w:p>
    <w:p w14:paraId="36853C9B" w14:textId="77777777" w:rsidR="00836D48" w:rsidRPr="00B158E9" w:rsidRDefault="00B158E9" w:rsidP="00B158E9">
      <w:pPr>
        <w:rPr>
          <w:b/>
          <w:sz w:val="20"/>
          <w:szCs w:val="20"/>
          <w:u w:val="single"/>
        </w:rPr>
      </w:pPr>
      <w:r w:rsidRPr="00B158E9">
        <w:rPr>
          <w:b/>
          <w:sz w:val="20"/>
          <w:szCs w:val="20"/>
          <w:u w:val="single"/>
        </w:rPr>
        <w:t xml:space="preserve">III. </w:t>
      </w:r>
      <w:r w:rsidR="00836D48" w:rsidRPr="00B158E9">
        <w:rPr>
          <w:b/>
          <w:sz w:val="20"/>
          <w:szCs w:val="20"/>
          <w:u w:val="single"/>
        </w:rPr>
        <w:t>Označení vybraného pozemku</w:t>
      </w:r>
    </w:p>
    <w:p w14:paraId="3072E41F" w14:textId="77777777" w:rsidR="00B158E9" w:rsidRDefault="00B158E9" w:rsidP="001C08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Zájemce podává nabídku ke koupi nemovité věci: </w:t>
      </w:r>
      <w:r w:rsidRPr="00B158E9">
        <w:rPr>
          <w:b/>
          <w:sz w:val="20"/>
          <w:szCs w:val="20"/>
        </w:rPr>
        <w:t>pozemek p. č. 5759/5 v k. ú. Pasohlávky</w:t>
      </w:r>
      <w:r>
        <w:rPr>
          <w:sz w:val="20"/>
          <w:szCs w:val="20"/>
        </w:rPr>
        <w:t xml:space="preserve">. </w:t>
      </w:r>
      <w:r w:rsidRPr="00B158E9">
        <w:rPr>
          <w:sz w:val="20"/>
          <w:szCs w:val="20"/>
        </w:rPr>
        <w:t xml:space="preserve"> </w:t>
      </w:r>
    </w:p>
    <w:p w14:paraId="42A63C9F" w14:textId="77777777" w:rsidR="008765A2" w:rsidRDefault="00B158E9" w:rsidP="00E846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Zájemce za uvedený pozemek nabízí kupní cenu ve výši </w:t>
      </w:r>
      <w:r w:rsidR="00E84637" w:rsidRPr="00E84637">
        <w:rPr>
          <w:b/>
          <w:sz w:val="20"/>
          <w:szCs w:val="20"/>
        </w:rPr>
        <w:t>991 500,00 Kč bez daně z přidané hodnoty</w:t>
      </w:r>
      <w:r w:rsidR="00D01B24" w:rsidRPr="00B158E9">
        <w:rPr>
          <w:sz w:val="20"/>
          <w:szCs w:val="20"/>
        </w:rPr>
        <w:t xml:space="preserve"> (dále jen „</w:t>
      </w:r>
      <w:r w:rsidR="00D01B24" w:rsidRPr="00B158E9">
        <w:rPr>
          <w:b/>
          <w:sz w:val="20"/>
          <w:szCs w:val="20"/>
        </w:rPr>
        <w:t>DPH</w:t>
      </w:r>
      <w:r w:rsidR="00D01B24" w:rsidRPr="00B158E9">
        <w:rPr>
          <w:sz w:val="20"/>
          <w:szCs w:val="20"/>
        </w:rPr>
        <w:t xml:space="preserve">“), </w:t>
      </w:r>
      <w:r w:rsidR="00E84637">
        <w:rPr>
          <w:sz w:val="20"/>
          <w:szCs w:val="20"/>
        </w:rPr>
        <w:t>kdy DPH se ke</w:t>
      </w:r>
      <w:r w:rsidR="00D01B24" w:rsidRPr="00B158E9">
        <w:rPr>
          <w:sz w:val="20"/>
          <w:szCs w:val="20"/>
        </w:rPr>
        <w:t xml:space="preserve"> kupní ceně </w:t>
      </w:r>
      <w:r w:rsidR="00D01B24" w:rsidRPr="00E84637">
        <w:rPr>
          <w:b/>
          <w:sz w:val="20"/>
          <w:szCs w:val="20"/>
        </w:rPr>
        <w:t>přičte</w:t>
      </w:r>
      <w:r w:rsidR="00D01B24" w:rsidRPr="00B158E9">
        <w:rPr>
          <w:sz w:val="20"/>
          <w:szCs w:val="20"/>
        </w:rPr>
        <w:t xml:space="preserve"> v souladu s příslušnými právními předpisy. </w:t>
      </w:r>
    </w:p>
    <w:p w14:paraId="7E7084E9" w14:textId="77777777" w:rsidR="00E84637" w:rsidRPr="00E84637" w:rsidRDefault="00E84637" w:rsidP="00E84637">
      <w:pPr>
        <w:jc w:val="both"/>
        <w:rPr>
          <w:sz w:val="20"/>
          <w:szCs w:val="20"/>
        </w:rPr>
      </w:pPr>
    </w:p>
    <w:p w14:paraId="3DA7E717" w14:textId="77777777" w:rsidR="00007F35" w:rsidRPr="00E84637" w:rsidRDefault="00E84637" w:rsidP="00E84637">
      <w:pPr>
        <w:rPr>
          <w:b/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 xml:space="preserve">IV. </w:t>
      </w:r>
      <w:r w:rsidR="00D01B24" w:rsidRPr="00E84637">
        <w:rPr>
          <w:b/>
          <w:sz w:val="20"/>
          <w:szCs w:val="20"/>
          <w:u w:val="single"/>
        </w:rPr>
        <w:t>Vlastnické právo k jiným nemovitostem na území obce</w:t>
      </w:r>
    </w:p>
    <w:p w14:paraId="6D592E5A" w14:textId="77777777" w:rsidR="00E84637" w:rsidRDefault="00D01B24" w:rsidP="00007F35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Zájemce prohlašuje, že se na území obce ke dni podání této </w:t>
      </w:r>
      <w:r w:rsidRPr="00E84637">
        <w:rPr>
          <w:sz w:val="20"/>
          <w:szCs w:val="20"/>
        </w:rPr>
        <w:t xml:space="preserve">nabídky </w:t>
      </w:r>
      <w:r w:rsidRPr="00E84637">
        <w:rPr>
          <w:b/>
          <w:sz w:val="20"/>
          <w:szCs w:val="20"/>
          <w:u w:val="single"/>
        </w:rPr>
        <w:t>n</w:t>
      </w:r>
      <w:r w:rsidR="00067553" w:rsidRPr="00E84637">
        <w:rPr>
          <w:b/>
          <w:sz w:val="20"/>
          <w:szCs w:val="20"/>
          <w:u w:val="single"/>
        </w:rPr>
        <w:t>en</w:t>
      </w:r>
      <w:r w:rsidRPr="00E84637">
        <w:rPr>
          <w:b/>
          <w:sz w:val="20"/>
          <w:szCs w:val="20"/>
          <w:u w:val="single"/>
        </w:rPr>
        <w:t>achází</w:t>
      </w:r>
      <w:r w:rsidRPr="00E84637">
        <w:rPr>
          <w:sz w:val="20"/>
          <w:szCs w:val="20"/>
        </w:rPr>
        <w:t xml:space="preserve"> jiná</w:t>
      </w:r>
      <w:r w:rsidRPr="00B158E9">
        <w:rPr>
          <w:sz w:val="20"/>
          <w:szCs w:val="20"/>
        </w:rPr>
        <w:t xml:space="preserve"> nemovitá věc ve vlastn</w:t>
      </w:r>
      <w:r w:rsidR="00067553" w:rsidRPr="00B158E9">
        <w:rPr>
          <w:sz w:val="20"/>
          <w:szCs w:val="20"/>
        </w:rPr>
        <w:t>ictví nebo spoluvlastnictví (včetně</w:t>
      </w:r>
      <w:r w:rsidRPr="00B158E9">
        <w:rPr>
          <w:sz w:val="20"/>
          <w:szCs w:val="20"/>
        </w:rPr>
        <w:t xml:space="preserve"> společného jmění manželů) zájemce, jejímž způsobem využití ve smyslu vyhlášky č. 357/2013 Sb., vyhláška o katastru nemovitostí (katastrální vyhláška)</w:t>
      </w:r>
      <w:r w:rsidR="00067553" w:rsidRPr="00B158E9">
        <w:rPr>
          <w:sz w:val="20"/>
          <w:szCs w:val="20"/>
        </w:rPr>
        <w:t>,</w:t>
      </w:r>
      <w:r w:rsidRPr="00B158E9">
        <w:rPr>
          <w:sz w:val="20"/>
          <w:szCs w:val="20"/>
        </w:rPr>
        <w:t xml:space="preserve"> je bytový dům, rodinn</w:t>
      </w:r>
      <w:r w:rsidR="00DE6986" w:rsidRPr="00B158E9">
        <w:rPr>
          <w:sz w:val="20"/>
          <w:szCs w:val="20"/>
        </w:rPr>
        <w:t xml:space="preserve">ý dům nebo zemědělská usedlost. </w:t>
      </w:r>
    </w:p>
    <w:p w14:paraId="11541A19" w14:textId="77777777" w:rsidR="00E84637" w:rsidRDefault="00D01B24" w:rsidP="00007F35">
      <w:pPr>
        <w:jc w:val="both"/>
        <w:rPr>
          <w:sz w:val="20"/>
          <w:szCs w:val="20"/>
        </w:rPr>
      </w:pPr>
      <w:r w:rsidRPr="00B158E9">
        <w:rPr>
          <w:b/>
          <w:sz w:val="20"/>
          <w:szCs w:val="20"/>
        </w:rPr>
        <w:t xml:space="preserve">ANO / NE </w:t>
      </w:r>
      <w:r w:rsidR="00DE6986" w:rsidRPr="00B158E9">
        <w:rPr>
          <w:i/>
          <w:sz w:val="20"/>
          <w:szCs w:val="20"/>
        </w:rPr>
        <w:t>(nehodící se škrtne)</w:t>
      </w:r>
      <w:r w:rsidR="00DE6986" w:rsidRPr="00B158E9">
        <w:rPr>
          <w:sz w:val="20"/>
          <w:szCs w:val="20"/>
        </w:rPr>
        <w:t xml:space="preserve">. </w:t>
      </w:r>
    </w:p>
    <w:p w14:paraId="6279FE08" w14:textId="77777777" w:rsidR="00E84637" w:rsidRPr="00E84637" w:rsidRDefault="00E84637" w:rsidP="00007F35">
      <w:pPr>
        <w:jc w:val="both"/>
        <w:rPr>
          <w:sz w:val="20"/>
          <w:szCs w:val="20"/>
        </w:rPr>
      </w:pPr>
    </w:p>
    <w:p w14:paraId="7D1367A6" w14:textId="77777777" w:rsidR="008114E8" w:rsidRPr="00E84637" w:rsidRDefault="00E84637" w:rsidP="00E84637">
      <w:pPr>
        <w:rPr>
          <w:b/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 xml:space="preserve">V. </w:t>
      </w:r>
      <w:r w:rsidR="008114E8" w:rsidRPr="00E84637">
        <w:rPr>
          <w:b/>
          <w:sz w:val="20"/>
          <w:szCs w:val="20"/>
          <w:u w:val="single"/>
        </w:rPr>
        <w:t>Vratná kauce</w:t>
      </w:r>
    </w:p>
    <w:p w14:paraId="6C7C36F9" w14:textId="77777777" w:rsidR="00FF2FFF" w:rsidRDefault="008114E8" w:rsidP="00FF2FFF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Zájemce tímto činí výslovně nabídku obci k tomu, aby přijala závazek zájemce poskytnout obci vratnou kauci </w:t>
      </w:r>
      <w:r w:rsidR="00FF2FFF" w:rsidRPr="00B158E9">
        <w:rPr>
          <w:sz w:val="20"/>
          <w:szCs w:val="20"/>
        </w:rPr>
        <w:t>(zálohu na ko</w:t>
      </w:r>
      <w:r w:rsidR="00E84637">
        <w:rPr>
          <w:sz w:val="20"/>
          <w:szCs w:val="20"/>
        </w:rPr>
        <w:t>upi pozemku</w:t>
      </w:r>
      <w:r w:rsidR="00FF2FFF" w:rsidRPr="00B158E9">
        <w:rPr>
          <w:sz w:val="20"/>
          <w:szCs w:val="20"/>
        </w:rPr>
        <w:t xml:space="preserve">) </w:t>
      </w:r>
      <w:r w:rsidRPr="00E84637">
        <w:rPr>
          <w:sz w:val="20"/>
          <w:szCs w:val="20"/>
        </w:rPr>
        <w:t xml:space="preserve">ve výši </w:t>
      </w:r>
      <w:proofErr w:type="gramStart"/>
      <w:r w:rsidR="009F7859" w:rsidRPr="00E84637">
        <w:rPr>
          <w:sz w:val="20"/>
          <w:szCs w:val="20"/>
        </w:rPr>
        <w:t>10%</w:t>
      </w:r>
      <w:proofErr w:type="gramEnd"/>
      <w:r w:rsidR="009F7859" w:rsidRPr="00E84637">
        <w:rPr>
          <w:sz w:val="20"/>
          <w:szCs w:val="20"/>
        </w:rPr>
        <w:t xml:space="preserve"> z celkové výše kupní ceny pozemku</w:t>
      </w:r>
      <w:r w:rsidR="00FF2FFF" w:rsidRPr="00B158E9">
        <w:rPr>
          <w:sz w:val="20"/>
          <w:szCs w:val="20"/>
        </w:rPr>
        <w:t>, a to za účelem stvrzení vážného zájmu zájem</w:t>
      </w:r>
      <w:r w:rsidR="00987D68" w:rsidRPr="00B158E9">
        <w:rPr>
          <w:sz w:val="20"/>
          <w:szCs w:val="20"/>
        </w:rPr>
        <w:t>ce o koupi</w:t>
      </w:r>
      <w:r w:rsidR="00E84637">
        <w:rPr>
          <w:sz w:val="20"/>
          <w:szCs w:val="20"/>
        </w:rPr>
        <w:t xml:space="preserve"> pozemku</w:t>
      </w:r>
      <w:r w:rsidR="00987D68" w:rsidRPr="00B158E9">
        <w:rPr>
          <w:sz w:val="20"/>
          <w:szCs w:val="20"/>
        </w:rPr>
        <w:t>, a to postupem podle čl. V. odst. 13</w:t>
      </w:r>
      <w:r w:rsidR="00E84637">
        <w:rPr>
          <w:sz w:val="20"/>
          <w:szCs w:val="20"/>
        </w:rPr>
        <w:t>.</w:t>
      </w:r>
      <w:r w:rsidR="00987D68" w:rsidRPr="00B158E9">
        <w:rPr>
          <w:sz w:val="20"/>
          <w:szCs w:val="20"/>
        </w:rPr>
        <w:t xml:space="preserve"> záměru obce. </w:t>
      </w:r>
    </w:p>
    <w:p w14:paraId="7455EF68" w14:textId="77777777" w:rsidR="00E84637" w:rsidRPr="00B158E9" w:rsidRDefault="00E84637" w:rsidP="00FF2FFF">
      <w:pPr>
        <w:jc w:val="both"/>
        <w:rPr>
          <w:sz w:val="20"/>
          <w:szCs w:val="20"/>
        </w:rPr>
      </w:pPr>
    </w:p>
    <w:p w14:paraId="1FCE59DA" w14:textId="77777777" w:rsidR="00FF2FFF" w:rsidRPr="00E84637" w:rsidRDefault="00E84637" w:rsidP="00E84637">
      <w:pPr>
        <w:rPr>
          <w:b/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 xml:space="preserve">VI. </w:t>
      </w:r>
      <w:r w:rsidR="00FF2FFF" w:rsidRPr="00E84637">
        <w:rPr>
          <w:b/>
          <w:sz w:val="20"/>
          <w:szCs w:val="20"/>
          <w:u w:val="single"/>
        </w:rPr>
        <w:t>Obsah kupní smlouvy</w:t>
      </w:r>
    </w:p>
    <w:p w14:paraId="4A59B76B" w14:textId="77777777" w:rsidR="004F0DC3" w:rsidRDefault="00FF2FFF" w:rsidP="00FF2FFF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Zájemce tímto výslovně projevuje vůli, aby obsah kupní smlouvy v plném rozsahu odpovídal podmínkám uvedeným ve zveřejněném záměru obce, zejména pak v jeho čl. III. </w:t>
      </w:r>
    </w:p>
    <w:p w14:paraId="6EDE58B0" w14:textId="77777777" w:rsidR="00E84637" w:rsidRPr="00B158E9" w:rsidRDefault="00E84637" w:rsidP="00FF2FFF">
      <w:pPr>
        <w:jc w:val="both"/>
        <w:rPr>
          <w:sz w:val="20"/>
          <w:szCs w:val="20"/>
        </w:rPr>
      </w:pPr>
    </w:p>
    <w:p w14:paraId="62FD4974" w14:textId="77777777" w:rsidR="00FF2FFF" w:rsidRPr="00E84637" w:rsidRDefault="00E84637" w:rsidP="00E84637">
      <w:pPr>
        <w:rPr>
          <w:b/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 xml:space="preserve">VII. </w:t>
      </w:r>
      <w:r w:rsidR="00FF2FFF" w:rsidRPr="00E84637">
        <w:rPr>
          <w:b/>
          <w:sz w:val="20"/>
          <w:szCs w:val="20"/>
          <w:u w:val="single"/>
        </w:rPr>
        <w:t>Poznámky</w:t>
      </w:r>
    </w:p>
    <w:p w14:paraId="29F7C82D" w14:textId="77777777" w:rsidR="00182CAE" w:rsidRPr="00B158E9" w:rsidRDefault="00FF2FFF" w:rsidP="00182CAE">
      <w:pPr>
        <w:rPr>
          <w:sz w:val="20"/>
          <w:szCs w:val="20"/>
        </w:rPr>
      </w:pPr>
      <w:r w:rsidRPr="00B158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Pr="00B158E9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C72271" w14:textId="77777777" w:rsidR="007600F8" w:rsidRPr="00B158E9" w:rsidRDefault="007600F8" w:rsidP="002B28AF">
      <w:pPr>
        <w:rPr>
          <w:b/>
          <w:sz w:val="20"/>
          <w:szCs w:val="20"/>
        </w:rPr>
      </w:pPr>
    </w:p>
    <w:p w14:paraId="6F811673" w14:textId="77777777" w:rsidR="00182CAE" w:rsidRPr="00E84637" w:rsidRDefault="00E84637" w:rsidP="00E84637">
      <w:pPr>
        <w:rPr>
          <w:b/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 xml:space="preserve">VIII. </w:t>
      </w:r>
      <w:r w:rsidR="00182CAE" w:rsidRPr="00E84637">
        <w:rPr>
          <w:b/>
          <w:sz w:val="20"/>
          <w:szCs w:val="20"/>
          <w:u w:val="single"/>
        </w:rPr>
        <w:t>Vyčíslení bodového hodnocení</w:t>
      </w:r>
    </w:p>
    <w:p w14:paraId="46472BF8" w14:textId="77777777" w:rsidR="00182CAE" w:rsidRPr="00B158E9" w:rsidRDefault="00DE6986" w:rsidP="00182CAE">
      <w:pPr>
        <w:rPr>
          <w:sz w:val="20"/>
          <w:szCs w:val="20"/>
        </w:rPr>
      </w:pPr>
      <w:r w:rsidRPr="00B158E9">
        <w:rPr>
          <w:sz w:val="20"/>
          <w:szCs w:val="20"/>
        </w:rPr>
        <w:t>Zájemce tímto pro účely bodového řízení podle záměru obce prohlašuje že:</w:t>
      </w:r>
    </w:p>
    <w:p w14:paraId="336E9C0A" w14:textId="77777777" w:rsidR="00E84637" w:rsidRDefault="00DE6986" w:rsidP="00DE6986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 w:rsidRPr="00B158E9">
        <w:rPr>
          <w:sz w:val="20"/>
          <w:szCs w:val="20"/>
        </w:rPr>
        <w:t xml:space="preserve">splňuje </w:t>
      </w:r>
      <w:r w:rsidR="00625D20" w:rsidRPr="00B158E9">
        <w:rPr>
          <w:sz w:val="20"/>
          <w:szCs w:val="20"/>
        </w:rPr>
        <w:t>alespoň jednu z podmínek</w:t>
      </w:r>
      <w:r w:rsidRPr="00B158E9">
        <w:rPr>
          <w:sz w:val="20"/>
          <w:szCs w:val="20"/>
        </w:rPr>
        <w:t xml:space="preserve"> podle čl. III odst. 1 záměru obce, za což mu náleží právě 1 bod </w:t>
      </w:r>
    </w:p>
    <w:p w14:paraId="35650865" w14:textId="77777777" w:rsidR="00DE6986" w:rsidRPr="00B158E9" w:rsidRDefault="00DE6986" w:rsidP="00E84637">
      <w:pPr>
        <w:pStyle w:val="Odstavecseseznamem"/>
        <w:rPr>
          <w:sz w:val="20"/>
          <w:szCs w:val="20"/>
        </w:rPr>
      </w:pPr>
      <w:r w:rsidRPr="00B158E9">
        <w:rPr>
          <w:b/>
          <w:sz w:val="20"/>
          <w:szCs w:val="20"/>
        </w:rPr>
        <w:t xml:space="preserve">ANO / NE </w:t>
      </w:r>
      <w:r w:rsidRPr="00B158E9">
        <w:rPr>
          <w:i/>
          <w:sz w:val="20"/>
          <w:szCs w:val="20"/>
        </w:rPr>
        <w:t>(nehodící se škrtne),</w:t>
      </w:r>
    </w:p>
    <w:p w14:paraId="7FFFDF95" w14:textId="77777777" w:rsidR="00DE6986" w:rsidRPr="00B158E9" w:rsidRDefault="00DE6986" w:rsidP="00DE6986">
      <w:pPr>
        <w:pStyle w:val="Odstavecseseznamem"/>
        <w:rPr>
          <w:sz w:val="20"/>
          <w:szCs w:val="20"/>
        </w:rPr>
      </w:pPr>
    </w:p>
    <w:p w14:paraId="16314F9E" w14:textId="77777777" w:rsidR="00E84637" w:rsidRDefault="00DE6986" w:rsidP="00DE6986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je soustavně přihlášen k trvalému pobytu na území obce po dobu alespoň 2 let bezprostředně předcházejících </w:t>
      </w:r>
      <w:r w:rsidR="00625D20" w:rsidRPr="00B158E9">
        <w:rPr>
          <w:sz w:val="20"/>
          <w:szCs w:val="20"/>
        </w:rPr>
        <w:t>dni podání nabídky</w:t>
      </w:r>
      <w:r w:rsidRPr="00B158E9">
        <w:rPr>
          <w:sz w:val="20"/>
          <w:szCs w:val="20"/>
        </w:rPr>
        <w:t xml:space="preserve">, za což mu náleží právě 3 body </w:t>
      </w:r>
    </w:p>
    <w:p w14:paraId="7CC816DE" w14:textId="77777777" w:rsidR="00DE6986" w:rsidRPr="00B158E9" w:rsidRDefault="00DE6986" w:rsidP="00E84637">
      <w:pPr>
        <w:pStyle w:val="Odstavecseseznamem"/>
        <w:jc w:val="both"/>
        <w:rPr>
          <w:sz w:val="20"/>
          <w:szCs w:val="20"/>
        </w:rPr>
      </w:pPr>
      <w:r w:rsidRPr="00B158E9">
        <w:rPr>
          <w:b/>
          <w:sz w:val="20"/>
          <w:szCs w:val="20"/>
        </w:rPr>
        <w:t xml:space="preserve">ANO / NE </w:t>
      </w:r>
      <w:r w:rsidRPr="00B158E9">
        <w:rPr>
          <w:i/>
          <w:sz w:val="20"/>
          <w:szCs w:val="20"/>
        </w:rPr>
        <w:t xml:space="preserve">(nehodící se škrtne), </w:t>
      </w:r>
    </w:p>
    <w:p w14:paraId="232244E0" w14:textId="77777777" w:rsidR="00DE6986" w:rsidRPr="00B158E9" w:rsidRDefault="00DE6986" w:rsidP="00DE6986">
      <w:pPr>
        <w:pStyle w:val="Odstavecseseznamem"/>
        <w:jc w:val="both"/>
        <w:rPr>
          <w:sz w:val="20"/>
          <w:szCs w:val="20"/>
        </w:rPr>
      </w:pPr>
    </w:p>
    <w:p w14:paraId="74B91386" w14:textId="77777777" w:rsidR="00DE6986" w:rsidRPr="00B158E9" w:rsidRDefault="00DE6986" w:rsidP="00DE6986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alespoň jeden z rodičů nebo prarodičů zájemce je soustavně přihlášen k trvalému pobytu na území obce po dobu alespoň 2 let bezprostředně předcházejících </w:t>
      </w:r>
      <w:r w:rsidR="00625D20" w:rsidRPr="00B158E9">
        <w:rPr>
          <w:sz w:val="20"/>
          <w:szCs w:val="20"/>
        </w:rPr>
        <w:t>dni podání nabídky</w:t>
      </w:r>
      <w:r w:rsidRPr="00B158E9">
        <w:rPr>
          <w:sz w:val="20"/>
          <w:szCs w:val="20"/>
        </w:rPr>
        <w:t xml:space="preserve">, za což mu náleží právě 3 body </w:t>
      </w:r>
      <w:r w:rsidRPr="00B158E9">
        <w:rPr>
          <w:b/>
          <w:sz w:val="20"/>
          <w:szCs w:val="20"/>
        </w:rPr>
        <w:t xml:space="preserve">ANO / NE </w:t>
      </w:r>
      <w:r w:rsidRPr="00B158E9">
        <w:rPr>
          <w:i/>
          <w:sz w:val="20"/>
          <w:szCs w:val="20"/>
        </w:rPr>
        <w:t>(nehodící se škrtne),</w:t>
      </w:r>
    </w:p>
    <w:p w14:paraId="7B2EE6D3" w14:textId="77777777" w:rsidR="00DE6986" w:rsidRPr="00B158E9" w:rsidRDefault="00DE6986" w:rsidP="00DE6986">
      <w:pPr>
        <w:pStyle w:val="Odstavecseseznamem"/>
        <w:jc w:val="both"/>
        <w:rPr>
          <w:sz w:val="20"/>
          <w:szCs w:val="20"/>
        </w:rPr>
      </w:pPr>
    </w:p>
    <w:p w14:paraId="515A2343" w14:textId="77777777" w:rsidR="00E84637" w:rsidRDefault="00DE6986" w:rsidP="00DE6986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se</w:t>
      </w:r>
      <w:r w:rsidR="002810C7" w:rsidRPr="00B158E9">
        <w:rPr>
          <w:sz w:val="20"/>
          <w:szCs w:val="20"/>
        </w:rPr>
        <w:t xml:space="preserve"> ve </w:t>
      </w:r>
      <w:r w:rsidRPr="00B158E9">
        <w:rPr>
          <w:sz w:val="20"/>
          <w:szCs w:val="20"/>
        </w:rPr>
        <w:t xml:space="preserve">vlastnictví nebo spoluvlastnictví (včetně společného jmění manželů) zájemce na území obce ke dni podání nabídky </w:t>
      </w:r>
      <w:r w:rsidRPr="00B158E9">
        <w:rPr>
          <w:b/>
          <w:sz w:val="20"/>
          <w:szCs w:val="20"/>
          <w:u w:val="single"/>
        </w:rPr>
        <w:t>nenachází</w:t>
      </w:r>
      <w:r w:rsidRPr="00B158E9">
        <w:rPr>
          <w:sz w:val="20"/>
          <w:szCs w:val="20"/>
        </w:rPr>
        <w:t xml:space="preserve"> jiná nemovitá věc, jejímž způsobem využití je ve smyslu vyhlášky č. 357/2013 Sb., vyhláška o katastru nemovitostí (katastrální vyhláška)</w:t>
      </w:r>
      <w:r w:rsidR="00067553" w:rsidRPr="00B158E9">
        <w:rPr>
          <w:sz w:val="20"/>
          <w:szCs w:val="20"/>
        </w:rPr>
        <w:t>,</w:t>
      </w:r>
      <w:r w:rsidRPr="00B158E9">
        <w:rPr>
          <w:sz w:val="20"/>
          <w:szCs w:val="20"/>
        </w:rPr>
        <w:t xml:space="preserve"> bytový dům, rodinný dům nebo zemědělská usedlost, za což mu náleží právě 3 body </w:t>
      </w:r>
    </w:p>
    <w:p w14:paraId="0A07AFDD" w14:textId="77777777" w:rsidR="00DE6986" w:rsidRPr="00B158E9" w:rsidRDefault="00DE6986" w:rsidP="00E84637">
      <w:pPr>
        <w:pStyle w:val="Odstavecseseznamem"/>
        <w:jc w:val="both"/>
        <w:rPr>
          <w:sz w:val="20"/>
          <w:szCs w:val="20"/>
        </w:rPr>
      </w:pPr>
      <w:r w:rsidRPr="00B158E9">
        <w:rPr>
          <w:b/>
          <w:sz w:val="20"/>
          <w:szCs w:val="20"/>
        </w:rPr>
        <w:t xml:space="preserve">ANO / NE </w:t>
      </w:r>
      <w:r w:rsidR="00E06504" w:rsidRPr="00B158E9">
        <w:rPr>
          <w:i/>
          <w:sz w:val="20"/>
          <w:szCs w:val="20"/>
        </w:rPr>
        <w:t xml:space="preserve">(nehodící se škrtne), </w:t>
      </w:r>
    </w:p>
    <w:p w14:paraId="63F261B0" w14:textId="77777777" w:rsidR="00F44E92" w:rsidRPr="00B158E9" w:rsidRDefault="00F44E92" w:rsidP="00F44E92">
      <w:pPr>
        <w:pStyle w:val="Odstavecseseznamem"/>
        <w:jc w:val="both"/>
        <w:rPr>
          <w:sz w:val="20"/>
          <w:szCs w:val="20"/>
        </w:rPr>
      </w:pPr>
    </w:p>
    <w:p w14:paraId="649A83D0" w14:textId="77777777" w:rsidR="00E84637" w:rsidRPr="00E84637" w:rsidRDefault="00E06504" w:rsidP="00F44E92">
      <w:pPr>
        <w:pStyle w:val="Odstavecseseznamem"/>
        <w:numPr>
          <w:ilvl w:val="0"/>
          <w:numId w:val="15"/>
        </w:numPr>
        <w:jc w:val="both"/>
        <w:rPr>
          <w:sz w:val="20"/>
          <w:szCs w:val="20"/>
        </w:rPr>
      </w:pPr>
      <w:r w:rsidRPr="00E84637">
        <w:rPr>
          <w:rFonts w:cstheme="minorHAnsi"/>
          <w:sz w:val="20"/>
          <w:szCs w:val="20"/>
        </w:rPr>
        <w:t xml:space="preserve">ke dni podání této nabídky nedovršil věku čtyřiceti </w:t>
      </w:r>
      <w:r w:rsidR="00D00DAA" w:rsidRPr="00E84637">
        <w:rPr>
          <w:rFonts w:cstheme="minorHAnsi"/>
          <w:sz w:val="20"/>
          <w:szCs w:val="20"/>
        </w:rPr>
        <w:t xml:space="preserve">pěti </w:t>
      </w:r>
      <w:r w:rsidRPr="00E84637">
        <w:rPr>
          <w:rFonts w:cstheme="minorHAnsi"/>
          <w:sz w:val="20"/>
          <w:szCs w:val="20"/>
        </w:rPr>
        <w:t>let</w:t>
      </w:r>
      <w:r w:rsidR="009B161D" w:rsidRPr="00E84637">
        <w:rPr>
          <w:rFonts w:cstheme="minorHAnsi"/>
          <w:sz w:val="20"/>
          <w:szCs w:val="20"/>
        </w:rPr>
        <w:t xml:space="preserve">, za což mu náleží právě 2 body </w:t>
      </w:r>
    </w:p>
    <w:p w14:paraId="16BFAB77" w14:textId="77777777" w:rsidR="00E84637" w:rsidRPr="00E84637" w:rsidRDefault="00E06504" w:rsidP="00E84637">
      <w:pPr>
        <w:pStyle w:val="Odstavecseseznamem"/>
        <w:jc w:val="both"/>
        <w:rPr>
          <w:sz w:val="20"/>
          <w:szCs w:val="20"/>
        </w:rPr>
      </w:pPr>
      <w:r w:rsidRPr="00E84637">
        <w:rPr>
          <w:b/>
          <w:sz w:val="20"/>
          <w:szCs w:val="20"/>
        </w:rPr>
        <w:t xml:space="preserve">ANO / NE </w:t>
      </w:r>
      <w:r w:rsidRPr="00E84637">
        <w:rPr>
          <w:i/>
          <w:sz w:val="20"/>
          <w:szCs w:val="20"/>
        </w:rPr>
        <w:t>(nehodící se škrtne)</w:t>
      </w:r>
      <w:r w:rsidRPr="00E84637">
        <w:rPr>
          <w:sz w:val="20"/>
          <w:szCs w:val="20"/>
        </w:rPr>
        <w:t xml:space="preserve">, </w:t>
      </w:r>
    </w:p>
    <w:p w14:paraId="5221B318" w14:textId="77777777" w:rsidR="00E84637" w:rsidRPr="00E84637" w:rsidRDefault="00E84637" w:rsidP="00E84637">
      <w:pPr>
        <w:pStyle w:val="Odstavecseseznamem"/>
        <w:jc w:val="both"/>
        <w:rPr>
          <w:sz w:val="20"/>
          <w:szCs w:val="20"/>
        </w:rPr>
      </w:pPr>
    </w:p>
    <w:p w14:paraId="71E088C4" w14:textId="77777777" w:rsidR="00E84637" w:rsidRPr="00E84637" w:rsidRDefault="00E06504" w:rsidP="00E06504">
      <w:pPr>
        <w:pStyle w:val="Odstavecseseznamem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E84637">
        <w:rPr>
          <w:rFonts w:cstheme="minorHAnsi"/>
          <w:sz w:val="20"/>
          <w:szCs w:val="20"/>
        </w:rPr>
        <w:t xml:space="preserve">ke dni podání této nabídky pečuje o </w:t>
      </w:r>
      <w:r w:rsidR="009B161D" w:rsidRPr="00E84637">
        <w:rPr>
          <w:rFonts w:cstheme="minorHAnsi"/>
          <w:sz w:val="20"/>
          <w:szCs w:val="20"/>
        </w:rPr>
        <w:t xml:space="preserve">narozené </w:t>
      </w:r>
      <w:r w:rsidRPr="00E84637">
        <w:rPr>
          <w:rFonts w:cstheme="minorHAnsi"/>
          <w:sz w:val="20"/>
          <w:szCs w:val="20"/>
        </w:rPr>
        <w:t xml:space="preserve">nezletilé dítě/děti </w:t>
      </w:r>
      <w:r w:rsidR="00586BD3" w:rsidRPr="00E84637">
        <w:rPr>
          <w:rFonts w:cstheme="minorHAnsi"/>
          <w:sz w:val="20"/>
          <w:szCs w:val="20"/>
        </w:rPr>
        <w:t>coby rodič, osvojitel, poručník</w:t>
      </w:r>
      <w:r w:rsidRPr="00E84637">
        <w:rPr>
          <w:rFonts w:cstheme="minorHAnsi"/>
          <w:sz w:val="20"/>
          <w:szCs w:val="20"/>
        </w:rPr>
        <w:t xml:space="preserve"> nebo opatrovník</w:t>
      </w:r>
      <w:r w:rsidR="009B161D" w:rsidRPr="00E84637">
        <w:rPr>
          <w:rFonts w:cstheme="minorHAnsi"/>
          <w:sz w:val="20"/>
          <w:szCs w:val="20"/>
        </w:rPr>
        <w:t>, za což mu náleží právě 2 body</w:t>
      </w:r>
      <w:r w:rsidRPr="00E84637">
        <w:rPr>
          <w:rFonts w:cstheme="minorHAnsi"/>
          <w:sz w:val="20"/>
          <w:szCs w:val="20"/>
        </w:rPr>
        <w:t xml:space="preserve"> </w:t>
      </w:r>
    </w:p>
    <w:p w14:paraId="4DEBBA5E" w14:textId="77777777" w:rsidR="00E06504" w:rsidRPr="00E84637" w:rsidRDefault="00E06504" w:rsidP="00E84637">
      <w:pPr>
        <w:pStyle w:val="Odstavecseseznamem"/>
        <w:jc w:val="both"/>
        <w:rPr>
          <w:rFonts w:cstheme="minorHAnsi"/>
          <w:sz w:val="20"/>
          <w:szCs w:val="20"/>
        </w:rPr>
      </w:pPr>
      <w:r w:rsidRPr="00E84637">
        <w:rPr>
          <w:b/>
          <w:sz w:val="20"/>
          <w:szCs w:val="20"/>
        </w:rPr>
        <w:t xml:space="preserve">ANO / NE </w:t>
      </w:r>
      <w:r w:rsidRPr="00E84637">
        <w:rPr>
          <w:i/>
          <w:sz w:val="20"/>
          <w:szCs w:val="20"/>
        </w:rPr>
        <w:t>(nehodící se škrtne)</w:t>
      </w:r>
      <w:r w:rsidR="00F44E92" w:rsidRPr="00E84637">
        <w:rPr>
          <w:sz w:val="20"/>
          <w:szCs w:val="20"/>
        </w:rPr>
        <w:t>.</w:t>
      </w:r>
    </w:p>
    <w:p w14:paraId="67598907" w14:textId="77777777" w:rsidR="00E06504" w:rsidRPr="00E84637" w:rsidRDefault="00586BD3" w:rsidP="00E84637">
      <w:pPr>
        <w:ind w:left="1410" w:hanging="1410"/>
        <w:jc w:val="both"/>
        <w:rPr>
          <w:sz w:val="20"/>
        </w:rPr>
      </w:pPr>
      <w:r w:rsidRPr="00E84637">
        <w:rPr>
          <w:sz w:val="20"/>
        </w:rPr>
        <w:t xml:space="preserve">Upozornění: </w:t>
      </w:r>
      <w:r w:rsidR="00E84637" w:rsidRPr="00E84637">
        <w:rPr>
          <w:sz w:val="20"/>
        </w:rPr>
        <w:tab/>
      </w:r>
      <w:r w:rsidRPr="00E84637">
        <w:rPr>
          <w:sz w:val="20"/>
        </w:rPr>
        <w:t>Podle ustanovení čl. V. odst. 9. záměru</w:t>
      </w:r>
      <w:r w:rsidR="00E92187" w:rsidRPr="00E84637">
        <w:rPr>
          <w:sz w:val="20"/>
        </w:rPr>
        <w:t xml:space="preserve"> obce</w:t>
      </w:r>
      <w:r w:rsidRPr="00E84637">
        <w:rPr>
          <w:sz w:val="20"/>
        </w:rPr>
        <w:t>, má-li být pozemek podle nabídky nabyt do podílového spoluvlastnictví nebo společného jmění manželů, přičítají se body pouze jednou, a to pouze za jednoho ze spoluvlastníků nebo manželů.</w:t>
      </w:r>
    </w:p>
    <w:p w14:paraId="70EACC6C" w14:textId="77777777" w:rsidR="00DE6986" w:rsidRDefault="00DE6986" w:rsidP="00E84637">
      <w:pPr>
        <w:ind w:left="708"/>
        <w:jc w:val="both"/>
        <w:rPr>
          <w:b/>
          <w:sz w:val="20"/>
          <w:szCs w:val="20"/>
        </w:rPr>
      </w:pPr>
      <w:r w:rsidRPr="00B158E9">
        <w:rPr>
          <w:b/>
          <w:sz w:val="20"/>
          <w:szCs w:val="20"/>
        </w:rPr>
        <w:t>Vzhledem k výše uvedenému tak zájemce prohlašuje, že mu podle</w:t>
      </w:r>
      <w:r w:rsidR="00625D20" w:rsidRPr="00B158E9">
        <w:rPr>
          <w:b/>
          <w:sz w:val="20"/>
          <w:szCs w:val="20"/>
        </w:rPr>
        <w:t xml:space="preserve"> podmínek záměru</w:t>
      </w:r>
      <w:r w:rsidR="009F7859" w:rsidRPr="00B158E9">
        <w:rPr>
          <w:b/>
          <w:sz w:val="20"/>
          <w:szCs w:val="20"/>
        </w:rPr>
        <w:t xml:space="preserve"> </w:t>
      </w:r>
      <w:r w:rsidR="000E3931" w:rsidRPr="00B158E9">
        <w:rPr>
          <w:b/>
          <w:sz w:val="20"/>
          <w:szCs w:val="20"/>
        </w:rPr>
        <w:t xml:space="preserve">obce </w:t>
      </w:r>
      <w:r w:rsidR="00625D20" w:rsidRPr="00B158E9">
        <w:rPr>
          <w:b/>
          <w:sz w:val="20"/>
          <w:szCs w:val="20"/>
        </w:rPr>
        <w:t xml:space="preserve">náleží právě </w:t>
      </w:r>
      <w:r w:rsidR="00E84637">
        <w:rPr>
          <w:b/>
          <w:sz w:val="20"/>
          <w:szCs w:val="20"/>
        </w:rPr>
        <w:t>______</w:t>
      </w:r>
      <w:r w:rsidR="00625D20" w:rsidRPr="00B158E9">
        <w:rPr>
          <w:b/>
          <w:sz w:val="20"/>
          <w:szCs w:val="20"/>
        </w:rPr>
        <w:t xml:space="preserve"> bodů. </w:t>
      </w:r>
    </w:p>
    <w:p w14:paraId="7AB1473D" w14:textId="77777777" w:rsidR="00E84637" w:rsidRPr="00B158E9" w:rsidRDefault="00E84637" w:rsidP="00E84637">
      <w:pPr>
        <w:ind w:left="708"/>
        <w:jc w:val="both"/>
        <w:rPr>
          <w:b/>
          <w:sz w:val="20"/>
          <w:szCs w:val="20"/>
        </w:rPr>
      </w:pPr>
    </w:p>
    <w:p w14:paraId="7E06E0AC" w14:textId="77777777" w:rsidR="00FF2FFF" w:rsidRPr="00E84637" w:rsidRDefault="00182CAE" w:rsidP="00E84637">
      <w:pPr>
        <w:rPr>
          <w:sz w:val="20"/>
          <w:szCs w:val="20"/>
          <w:u w:val="single"/>
        </w:rPr>
      </w:pPr>
      <w:r w:rsidRPr="00E84637">
        <w:rPr>
          <w:b/>
          <w:sz w:val="20"/>
          <w:szCs w:val="20"/>
          <w:u w:val="single"/>
        </w:rPr>
        <w:t>IX</w:t>
      </w:r>
      <w:r w:rsidR="00007F35" w:rsidRPr="00E84637">
        <w:rPr>
          <w:b/>
          <w:sz w:val="20"/>
          <w:szCs w:val="20"/>
          <w:u w:val="single"/>
        </w:rPr>
        <w:t>. Závěrečná prohlášení zájemce</w:t>
      </w:r>
    </w:p>
    <w:p w14:paraId="68E62DE1" w14:textId="77777777" w:rsidR="0026393E" w:rsidRPr="00B158E9" w:rsidRDefault="00007F35" w:rsidP="00007F35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Závěrem zájemce v souvislosti s podáním této nabídky prohlašuje, že:</w:t>
      </w:r>
    </w:p>
    <w:p w14:paraId="617AF344" w14:textId="77777777" w:rsidR="00007F35" w:rsidRPr="00B158E9" w:rsidRDefault="00007F35" w:rsidP="00D35BAF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souhlasí </w:t>
      </w:r>
      <w:r w:rsidR="00D35BAF" w:rsidRPr="00B158E9">
        <w:rPr>
          <w:sz w:val="20"/>
          <w:szCs w:val="20"/>
        </w:rPr>
        <w:t xml:space="preserve">se </w:t>
      </w:r>
      <w:r w:rsidRPr="00B158E9">
        <w:rPr>
          <w:sz w:val="20"/>
          <w:szCs w:val="20"/>
        </w:rPr>
        <w:t>zpracováním a užitím výše uvedených údajů ve smyslu Nařízení Evropského parlamentu a Rady (EU) č. 2016/679 ze dne 27. dubna 2016 o ochraně fyzických osob v souvislosti se zpracováním osobních údajů a o volném pohybu těchto údajů a o zrušení směrnice 95/46/ES (obecné nařízení o ochraně osobn</w:t>
      </w:r>
      <w:r w:rsidR="00AA6AAF" w:rsidRPr="00B158E9">
        <w:rPr>
          <w:sz w:val="20"/>
          <w:szCs w:val="20"/>
        </w:rPr>
        <w:t>ích údajů) a ve smyslu zákona č</w:t>
      </w:r>
      <w:r w:rsidRPr="00B158E9">
        <w:rPr>
          <w:sz w:val="20"/>
          <w:szCs w:val="20"/>
        </w:rPr>
        <w:t>. 110/2019 Sb., o zpracování osobních údajů, a to za účelem</w:t>
      </w:r>
      <w:r w:rsidR="00D35BAF" w:rsidRPr="00B158E9">
        <w:rPr>
          <w:sz w:val="20"/>
          <w:szCs w:val="20"/>
        </w:rPr>
        <w:t xml:space="preserve"> </w:t>
      </w:r>
      <w:r w:rsidRPr="00B158E9">
        <w:rPr>
          <w:sz w:val="20"/>
          <w:szCs w:val="20"/>
        </w:rPr>
        <w:t xml:space="preserve">projednání žádosti v příslušných orgánech, tj. v Radě obce a Zastupitelstvu obce Pasohlávky </w:t>
      </w:r>
      <w:r w:rsidRPr="00B158E9">
        <w:rPr>
          <w:sz w:val="20"/>
          <w:szCs w:val="20"/>
        </w:rPr>
        <w:lastRenderedPageBreak/>
        <w:t>(popř. v jimi zřizovaných orgánech)</w:t>
      </w:r>
      <w:r w:rsidR="00D35BAF" w:rsidRPr="00B158E9">
        <w:rPr>
          <w:sz w:val="20"/>
          <w:szCs w:val="20"/>
        </w:rPr>
        <w:t xml:space="preserve">. Zájemce dále souhlasí, </w:t>
      </w:r>
      <w:r w:rsidRPr="00B158E9">
        <w:rPr>
          <w:sz w:val="20"/>
          <w:szCs w:val="20"/>
        </w:rPr>
        <w:t>aby tyto údaje byly uvedeny v materiálech předkládaných na jednání orgánů obc</w:t>
      </w:r>
      <w:r w:rsidR="00D35BAF" w:rsidRPr="00B158E9">
        <w:rPr>
          <w:sz w:val="20"/>
          <w:szCs w:val="20"/>
        </w:rPr>
        <w:t>e a dále ve smluvní dokumentaci</w:t>
      </w:r>
      <w:r w:rsidRPr="00B158E9">
        <w:rPr>
          <w:sz w:val="20"/>
          <w:szCs w:val="20"/>
        </w:rPr>
        <w:t xml:space="preserve"> vyhotovované </w:t>
      </w:r>
      <w:r w:rsidR="00D35BAF" w:rsidRPr="00B158E9">
        <w:rPr>
          <w:sz w:val="20"/>
          <w:szCs w:val="20"/>
        </w:rPr>
        <w:t>obcí a rovněž souhlasí</w:t>
      </w:r>
      <w:r w:rsidRPr="00B158E9">
        <w:rPr>
          <w:sz w:val="20"/>
          <w:szCs w:val="20"/>
        </w:rPr>
        <w:t xml:space="preserve">, aby tato listina byla vedena v evidenci </w:t>
      </w:r>
      <w:r w:rsidR="00D35BAF" w:rsidRPr="00B158E9">
        <w:rPr>
          <w:sz w:val="20"/>
          <w:szCs w:val="20"/>
        </w:rPr>
        <w:t>obce</w:t>
      </w:r>
      <w:r w:rsidRPr="00B158E9">
        <w:rPr>
          <w:sz w:val="20"/>
          <w:szCs w:val="20"/>
        </w:rPr>
        <w:t>, na dobu nejdéle 15 let; k užití uvedených údajů nejsou stanoveny jakékoli další podmínky</w:t>
      </w:r>
      <w:r w:rsidR="00D35BAF" w:rsidRPr="00B158E9">
        <w:rPr>
          <w:sz w:val="20"/>
          <w:szCs w:val="20"/>
        </w:rPr>
        <w:t>,</w:t>
      </w:r>
    </w:p>
    <w:p w14:paraId="44D37270" w14:textId="77777777" w:rsidR="00007F35" w:rsidRPr="00B158E9" w:rsidRDefault="00007F35" w:rsidP="00007F35">
      <w:pPr>
        <w:pStyle w:val="Odstavecseseznamem"/>
        <w:jc w:val="both"/>
        <w:rPr>
          <w:sz w:val="20"/>
          <w:szCs w:val="20"/>
        </w:rPr>
      </w:pPr>
    </w:p>
    <w:p w14:paraId="7ED9FA64" w14:textId="77777777" w:rsidR="00D35BAF" w:rsidRDefault="00D35BAF" w:rsidP="00E84637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se </w:t>
      </w:r>
      <w:r w:rsidR="00007F35" w:rsidRPr="00B158E9">
        <w:rPr>
          <w:sz w:val="20"/>
          <w:szCs w:val="20"/>
        </w:rPr>
        <w:t>před podán</w:t>
      </w:r>
      <w:r w:rsidRPr="00B158E9">
        <w:rPr>
          <w:sz w:val="20"/>
          <w:szCs w:val="20"/>
        </w:rPr>
        <w:t xml:space="preserve">ím této nabídky důsledně seznámil se záměrem obce, s jeho obsahem </w:t>
      </w:r>
      <w:r w:rsidR="00FC2A12" w:rsidRPr="00B158E9">
        <w:rPr>
          <w:sz w:val="20"/>
          <w:szCs w:val="20"/>
        </w:rPr>
        <w:t xml:space="preserve">v plném rozsahu včetně způsobu výběru zájemců o koupi </w:t>
      </w:r>
      <w:r w:rsidR="00DF1BE1">
        <w:rPr>
          <w:sz w:val="20"/>
          <w:szCs w:val="20"/>
        </w:rPr>
        <w:t xml:space="preserve">pozemku </w:t>
      </w:r>
      <w:r w:rsidRPr="00B158E9">
        <w:rPr>
          <w:sz w:val="20"/>
          <w:szCs w:val="20"/>
        </w:rPr>
        <w:t>souhlasí</w:t>
      </w:r>
      <w:r w:rsidR="00366F76" w:rsidRPr="00B158E9">
        <w:rPr>
          <w:sz w:val="20"/>
          <w:szCs w:val="20"/>
        </w:rPr>
        <w:t>,</w:t>
      </w:r>
      <w:r w:rsidRPr="00B158E9">
        <w:rPr>
          <w:sz w:val="20"/>
          <w:szCs w:val="20"/>
        </w:rPr>
        <w:t xml:space="preserve"> a proto přistupuje k podání této nabídky, </w:t>
      </w:r>
    </w:p>
    <w:p w14:paraId="0B67C804" w14:textId="77777777" w:rsidR="00E84637" w:rsidRPr="00E84637" w:rsidRDefault="00E84637" w:rsidP="00E84637">
      <w:pPr>
        <w:pStyle w:val="Odstavecseseznamem"/>
        <w:jc w:val="both"/>
        <w:rPr>
          <w:sz w:val="20"/>
          <w:szCs w:val="20"/>
        </w:rPr>
      </w:pPr>
    </w:p>
    <w:p w14:paraId="2770F455" w14:textId="77777777" w:rsidR="00E06504" w:rsidRDefault="00D35BAF" w:rsidP="00E84637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veškeré údaje uvedené v této nabídce jsou úplné, pravdivé, a že vůle zájemce k podání této nabídky je vážná, svobodná a prosta omylu, tuto vůli zájemce na tomto místě projevuje; to zájemce stvrzuje s</w:t>
      </w:r>
      <w:r w:rsidR="00FC2A12" w:rsidRPr="00B158E9">
        <w:rPr>
          <w:sz w:val="20"/>
          <w:szCs w:val="20"/>
        </w:rPr>
        <w:t xml:space="preserve">vým podpisem níže, </w:t>
      </w:r>
    </w:p>
    <w:p w14:paraId="335A212B" w14:textId="77777777" w:rsidR="00E84637" w:rsidRPr="00E84637" w:rsidRDefault="00E84637" w:rsidP="00E84637">
      <w:pPr>
        <w:pStyle w:val="Odstavecseseznamem"/>
        <w:jc w:val="both"/>
        <w:rPr>
          <w:sz w:val="20"/>
          <w:szCs w:val="20"/>
        </w:rPr>
      </w:pPr>
    </w:p>
    <w:p w14:paraId="23B7429E" w14:textId="77777777" w:rsidR="00FC2A12" w:rsidRPr="00B158E9" w:rsidRDefault="00D35BAF" w:rsidP="00FC2A12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 xml:space="preserve">zájemce bere na vědomí, že jakýmkoliv nepravdivým, neúplným nebo nepoctivým jednáním učiněným v souvislosti s podáním této nabídky může obci vzniknout škoda, kterou bude obec </w:t>
      </w:r>
      <w:r w:rsidR="00FC2A12" w:rsidRPr="00B158E9">
        <w:rPr>
          <w:sz w:val="20"/>
          <w:szCs w:val="20"/>
        </w:rPr>
        <w:t xml:space="preserve">případně </w:t>
      </w:r>
      <w:r w:rsidRPr="00B158E9">
        <w:rPr>
          <w:sz w:val="20"/>
          <w:szCs w:val="20"/>
        </w:rPr>
        <w:t xml:space="preserve">oprávněna započíst oproti </w:t>
      </w:r>
      <w:r w:rsidR="00FC2A12" w:rsidRPr="00B158E9">
        <w:rPr>
          <w:sz w:val="20"/>
          <w:szCs w:val="20"/>
        </w:rPr>
        <w:t>vr</w:t>
      </w:r>
      <w:r w:rsidR="00182CAE" w:rsidRPr="00B158E9">
        <w:rPr>
          <w:sz w:val="20"/>
          <w:szCs w:val="20"/>
        </w:rPr>
        <w:t xml:space="preserve">atné kauci poskytnuté zájemcem a </w:t>
      </w:r>
    </w:p>
    <w:p w14:paraId="488372A0" w14:textId="77777777" w:rsidR="00FC2A12" w:rsidRPr="00B158E9" w:rsidRDefault="00FC2A12" w:rsidP="00FC2A12">
      <w:pPr>
        <w:pStyle w:val="Odstavecseseznamem"/>
        <w:jc w:val="both"/>
        <w:rPr>
          <w:sz w:val="20"/>
          <w:szCs w:val="20"/>
        </w:rPr>
      </w:pPr>
    </w:p>
    <w:p w14:paraId="75D14C0C" w14:textId="77777777" w:rsidR="00F44E92" w:rsidRPr="00B158E9" w:rsidRDefault="00FC2A12" w:rsidP="00FC2A12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že obsah této nabíd</w:t>
      </w:r>
      <w:r w:rsidR="00182CAE" w:rsidRPr="00B158E9">
        <w:rPr>
          <w:sz w:val="20"/>
          <w:szCs w:val="20"/>
        </w:rPr>
        <w:t xml:space="preserve">ky nesmí odporovat záměru obce. </w:t>
      </w:r>
    </w:p>
    <w:p w14:paraId="795F6616" w14:textId="77777777" w:rsidR="00F44E92" w:rsidRPr="00B158E9" w:rsidRDefault="00F44E92" w:rsidP="00FC2A12">
      <w:pPr>
        <w:jc w:val="both"/>
        <w:rPr>
          <w:sz w:val="20"/>
          <w:szCs w:val="20"/>
        </w:rPr>
      </w:pPr>
    </w:p>
    <w:p w14:paraId="5BDC5267" w14:textId="77777777" w:rsidR="00FC2A12" w:rsidRPr="00B158E9" w:rsidRDefault="00FC2A12" w:rsidP="00FC2A12">
      <w:p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Tato nabídka byla s</w:t>
      </w:r>
      <w:r w:rsidR="00B158E9" w:rsidRPr="00B158E9">
        <w:rPr>
          <w:sz w:val="20"/>
          <w:szCs w:val="20"/>
        </w:rPr>
        <w:t>epsána dne ………………………………………… 2023</w:t>
      </w:r>
      <w:r w:rsidR="00E84637">
        <w:rPr>
          <w:sz w:val="20"/>
          <w:szCs w:val="20"/>
        </w:rPr>
        <w:t xml:space="preserve"> v ………………………………. </w:t>
      </w:r>
    </w:p>
    <w:p w14:paraId="2E520F5D" w14:textId="77777777" w:rsidR="00FC2A12" w:rsidRPr="00B158E9" w:rsidRDefault="00FC2A12" w:rsidP="00FC2A12">
      <w:pPr>
        <w:jc w:val="both"/>
        <w:rPr>
          <w:sz w:val="20"/>
          <w:szCs w:val="20"/>
        </w:rPr>
      </w:pPr>
    </w:p>
    <w:p w14:paraId="1D242360" w14:textId="77777777" w:rsidR="00FC2A12" w:rsidRPr="00B158E9" w:rsidRDefault="00FC2A12" w:rsidP="00FC2A12">
      <w:pPr>
        <w:ind w:firstLine="708"/>
        <w:jc w:val="both"/>
        <w:rPr>
          <w:sz w:val="20"/>
          <w:szCs w:val="20"/>
        </w:rPr>
      </w:pPr>
      <w:r w:rsidRPr="00B158E9">
        <w:rPr>
          <w:sz w:val="20"/>
          <w:szCs w:val="20"/>
        </w:rPr>
        <w:t>Jméno a příjmení zájemce/zájemců: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Datum: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 xml:space="preserve">Podpis: </w:t>
      </w:r>
    </w:p>
    <w:p w14:paraId="0E6DE362" w14:textId="77777777" w:rsidR="00FC2A12" w:rsidRPr="00B158E9" w:rsidRDefault="00FC2A12" w:rsidP="00FC2A12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………………………………………………………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……………………..</w:t>
      </w:r>
      <w:r w:rsidRPr="00B158E9">
        <w:rPr>
          <w:sz w:val="20"/>
          <w:szCs w:val="20"/>
        </w:rPr>
        <w:tab/>
        <w:t>………………………………</w:t>
      </w:r>
    </w:p>
    <w:p w14:paraId="28B8E159" w14:textId="77777777" w:rsidR="00FC2A12" w:rsidRPr="00B158E9" w:rsidRDefault="00FC2A12" w:rsidP="00FC2A12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………………………………………………………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……………………..</w:t>
      </w:r>
      <w:r w:rsidRPr="00B158E9">
        <w:rPr>
          <w:sz w:val="20"/>
          <w:szCs w:val="20"/>
        </w:rPr>
        <w:tab/>
        <w:t>………………………………</w:t>
      </w:r>
    </w:p>
    <w:p w14:paraId="57A9D664" w14:textId="77777777" w:rsidR="00FC2A12" w:rsidRPr="00B158E9" w:rsidRDefault="00FC2A12" w:rsidP="00FC2A12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………………………………………………………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……………………..</w:t>
      </w:r>
      <w:r w:rsidRPr="00B158E9">
        <w:rPr>
          <w:sz w:val="20"/>
          <w:szCs w:val="20"/>
        </w:rPr>
        <w:tab/>
        <w:t>………………………………</w:t>
      </w:r>
    </w:p>
    <w:p w14:paraId="2992A9F9" w14:textId="77777777" w:rsidR="00FC2A12" w:rsidRPr="00B158E9" w:rsidRDefault="00FC2A12" w:rsidP="00FC2A12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………………………………………………………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……………………..</w:t>
      </w:r>
      <w:r w:rsidRPr="00B158E9">
        <w:rPr>
          <w:sz w:val="20"/>
          <w:szCs w:val="20"/>
        </w:rPr>
        <w:tab/>
        <w:t>………………………………</w:t>
      </w:r>
    </w:p>
    <w:p w14:paraId="7A8F81A8" w14:textId="77777777" w:rsidR="00341702" w:rsidRPr="00B158E9" w:rsidRDefault="00FC2A12" w:rsidP="00341702">
      <w:pPr>
        <w:pStyle w:val="Odstavecseseznamem"/>
        <w:numPr>
          <w:ilvl w:val="0"/>
          <w:numId w:val="14"/>
        </w:numPr>
        <w:jc w:val="both"/>
        <w:rPr>
          <w:sz w:val="20"/>
          <w:szCs w:val="20"/>
        </w:rPr>
      </w:pPr>
      <w:r w:rsidRPr="00B158E9">
        <w:rPr>
          <w:sz w:val="20"/>
          <w:szCs w:val="20"/>
        </w:rPr>
        <w:t>………………………………………………………</w:t>
      </w:r>
      <w:r w:rsidRPr="00B158E9">
        <w:rPr>
          <w:sz w:val="20"/>
          <w:szCs w:val="20"/>
        </w:rPr>
        <w:tab/>
      </w:r>
      <w:r w:rsidRPr="00B158E9">
        <w:rPr>
          <w:sz w:val="20"/>
          <w:szCs w:val="20"/>
        </w:rPr>
        <w:tab/>
        <w:t>……………………..</w:t>
      </w:r>
      <w:r w:rsidRPr="00B158E9">
        <w:rPr>
          <w:sz w:val="20"/>
          <w:szCs w:val="20"/>
        </w:rPr>
        <w:tab/>
        <w:t>………………………………</w:t>
      </w:r>
    </w:p>
    <w:sectPr w:rsidR="00341702" w:rsidRPr="00B158E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7AD5" w14:textId="77777777" w:rsidR="00FC2A12" w:rsidRDefault="00FC2A12" w:rsidP="000C2DA7">
      <w:pPr>
        <w:spacing w:after="0" w:line="240" w:lineRule="auto"/>
      </w:pPr>
      <w:r>
        <w:separator/>
      </w:r>
    </w:p>
  </w:endnote>
  <w:endnote w:type="continuationSeparator" w:id="0">
    <w:p w14:paraId="0D4950D1" w14:textId="77777777" w:rsidR="00FC2A12" w:rsidRDefault="00FC2A12" w:rsidP="000C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350230"/>
      <w:docPartObj>
        <w:docPartGallery w:val="Page Numbers (Bottom of Page)"/>
        <w:docPartUnique/>
      </w:docPartObj>
    </w:sdtPr>
    <w:sdtEndPr/>
    <w:sdtContent>
      <w:p w14:paraId="42D9722F" w14:textId="77777777" w:rsidR="00FC2A12" w:rsidRDefault="00FC2A12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58E">
          <w:rPr>
            <w:noProof/>
          </w:rPr>
          <w:t>4</w:t>
        </w:r>
        <w:r>
          <w:fldChar w:fldCharType="end"/>
        </w:r>
      </w:p>
    </w:sdtContent>
  </w:sdt>
  <w:p w14:paraId="2AFE464C" w14:textId="77777777" w:rsidR="00FC2A12" w:rsidRDefault="00FC2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E373" w14:textId="77777777" w:rsidR="00FC2A12" w:rsidRDefault="00FC2A12" w:rsidP="000C2DA7">
      <w:pPr>
        <w:spacing w:after="0" w:line="240" w:lineRule="auto"/>
      </w:pPr>
      <w:r>
        <w:separator/>
      </w:r>
    </w:p>
  </w:footnote>
  <w:footnote w:type="continuationSeparator" w:id="0">
    <w:p w14:paraId="6B59A275" w14:textId="77777777" w:rsidR="00FC2A12" w:rsidRDefault="00FC2A12" w:rsidP="000C2DA7">
      <w:pPr>
        <w:spacing w:after="0" w:line="240" w:lineRule="auto"/>
      </w:pPr>
      <w:r>
        <w:continuationSeparator/>
      </w:r>
    </w:p>
  </w:footnote>
  <w:footnote w:id="1">
    <w:p w14:paraId="62618F00" w14:textId="77777777" w:rsidR="00FC2A12" w:rsidRPr="00037A85" w:rsidRDefault="00FC2A12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V případě vyššího počtu zamýšlených podílových spoluvlastníků bude identifikace uvedena v oddíle VII. této nabídky označeném jako „</w:t>
      </w:r>
      <w:r w:rsidRPr="00037A85">
        <w:rPr>
          <w:i/>
        </w:rPr>
        <w:t>Poznámky</w:t>
      </w:r>
      <w:r>
        <w:t xml:space="preserve">“.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AAF"/>
    <w:multiLevelType w:val="hybridMultilevel"/>
    <w:tmpl w:val="DFE84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0069"/>
    <w:multiLevelType w:val="hybridMultilevel"/>
    <w:tmpl w:val="BEB4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172"/>
    <w:multiLevelType w:val="hybridMultilevel"/>
    <w:tmpl w:val="8F264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1B6"/>
    <w:multiLevelType w:val="hybridMultilevel"/>
    <w:tmpl w:val="93103C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77409"/>
    <w:multiLevelType w:val="hybridMultilevel"/>
    <w:tmpl w:val="7E981C0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2C5E90"/>
    <w:multiLevelType w:val="hybridMultilevel"/>
    <w:tmpl w:val="02BC3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A401F"/>
    <w:multiLevelType w:val="hybridMultilevel"/>
    <w:tmpl w:val="4EAA4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B18"/>
    <w:multiLevelType w:val="hybridMultilevel"/>
    <w:tmpl w:val="1C28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31457"/>
    <w:multiLevelType w:val="hybridMultilevel"/>
    <w:tmpl w:val="3A181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66E2A"/>
    <w:multiLevelType w:val="hybridMultilevel"/>
    <w:tmpl w:val="457AD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C646D"/>
    <w:multiLevelType w:val="hybridMultilevel"/>
    <w:tmpl w:val="E5684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4D94"/>
    <w:multiLevelType w:val="hybridMultilevel"/>
    <w:tmpl w:val="1C2896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C3821"/>
    <w:multiLevelType w:val="hybridMultilevel"/>
    <w:tmpl w:val="0B5636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63E1E"/>
    <w:multiLevelType w:val="hybridMultilevel"/>
    <w:tmpl w:val="76CC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841F3"/>
    <w:multiLevelType w:val="hybridMultilevel"/>
    <w:tmpl w:val="8F264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31441">
    <w:abstractNumId w:val="14"/>
  </w:num>
  <w:num w:numId="2" w16cid:durableId="657004160">
    <w:abstractNumId w:val="8"/>
  </w:num>
  <w:num w:numId="3" w16cid:durableId="1727949506">
    <w:abstractNumId w:val="2"/>
  </w:num>
  <w:num w:numId="4" w16cid:durableId="551189675">
    <w:abstractNumId w:val="7"/>
  </w:num>
  <w:num w:numId="5" w16cid:durableId="168059254">
    <w:abstractNumId w:val="6"/>
  </w:num>
  <w:num w:numId="6" w16cid:durableId="766537820">
    <w:abstractNumId w:val="11"/>
  </w:num>
  <w:num w:numId="7" w16cid:durableId="902986807">
    <w:abstractNumId w:val="3"/>
  </w:num>
  <w:num w:numId="8" w16cid:durableId="684944582">
    <w:abstractNumId w:val="5"/>
  </w:num>
  <w:num w:numId="9" w16cid:durableId="1757241356">
    <w:abstractNumId w:val="4"/>
  </w:num>
  <w:num w:numId="10" w16cid:durableId="597905068">
    <w:abstractNumId w:val="13"/>
  </w:num>
  <w:num w:numId="11" w16cid:durableId="755057961">
    <w:abstractNumId w:val="12"/>
  </w:num>
  <w:num w:numId="12" w16cid:durableId="1008413438">
    <w:abstractNumId w:val="10"/>
  </w:num>
  <w:num w:numId="13" w16cid:durableId="783037066">
    <w:abstractNumId w:val="9"/>
  </w:num>
  <w:num w:numId="14" w16cid:durableId="2011983337">
    <w:abstractNumId w:val="1"/>
  </w:num>
  <w:num w:numId="15" w16cid:durableId="11529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72A"/>
    <w:rsid w:val="00007F35"/>
    <w:rsid w:val="00037A85"/>
    <w:rsid w:val="00067553"/>
    <w:rsid w:val="00092B63"/>
    <w:rsid w:val="000C2DA7"/>
    <w:rsid w:val="000E3931"/>
    <w:rsid w:val="00182CAE"/>
    <w:rsid w:val="001C0870"/>
    <w:rsid w:val="0026393E"/>
    <w:rsid w:val="002810C7"/>
    <w:rsid w:val="002B28AF"/>
    <w:rsid w:val="00303493"/>
    <w:rsid w:val="00341702"/>
    <w:rsid w:val="00366F76"/>
    <w:rsid w:val="003F00F0"/>
    <w:rsid w:val="003F03DA"/>
    <w:rsid w:val="00403DA5"/>
    <w:rsid w:val="00436E74"/>
    <w:rsid w:val="00471BD9"/>
    <w:rsid w:val="004F0DC3"/>
    <w:rsid w:val="00586BD3"/>
    <w:rsid w:val="005C6F98"/>
    <w:rsid w:val="005E158E"/>
    <w:rsid w:val="006215E2"/>
    <w:rsid w:val="00625D20"/>
    <w:rsid w:val="00627F01"/>
    <w:rsid w:val="00650DAA"/>
    <w:rsid w:val="00651E25"/>
    <w:rsid w:val="00722AFE"/>
    <w:rsid w:val="007600F8"/>
    <w:rsid w:val="007E2187"/>
    <w:rsid w:val="008114E8"/>
    <w:rsid w:val="00836D48"/>
    <w:rsid w:val="008765A2"/>
    <w:rsid w:val="008B274E"/>
    <w:rsid w:val="00920422"/>
    <w:rsid w:val="00987D68"/>
    <w:rsid w:val="009B161D"/>
    <w:rsid w:val="009C6A00"/>
    <w:rsid w:val="009F7859"/>
    <w:rsid w:val="00AA6AAF"/>
    <w:rsid w:val="00AB1280"/>
    <w:rsid w:val="00AD772A"/>
    <w:rsid w:val="00B158E9"/>
    <w:rsid w:val="00B21490"/>
    <w:rsid w:val="00B2571E"/>
    <w:rsid w:val="00B60BF8"/>
    <w:rsid w:val="00D00DAA"/>
    <w:rsid w:val="00D01B24"/>
    <w:rsid w:val="00D35BAF"/>
    <w:rsid w:val="00D555C2"/>
    <w:rsid w:val="00D64172"/>
    <w:rsid w:val="00DE6986"/>
    <w:rsid w:val="00DF1BE1"/>
    <w:rsid w:val="00E060D4"/>
    <w:rsid w:val="00E06504"/>
    <w:rsid w:val="00E066B6"/>
    <w:rsid w:val="00E35785"/>
    <w:rsid w:val="00E412B0"/>
    <w:rsid w:val="00E84637"/>
    <w:rsid w:val="00E92187"/>
    <w:rsid w:val="00F44E92"/>
    <w:rsid w:val="00F70AC8"/>
    <w:rsid w:val="00FA3B83"/>
    <w:rsid w:val="00FC2A12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D82506"/>
  <w15:chartTrackingRefBased/>
  <w15:docId w15:val="{AAD21C1E-B3DA-4248-B748-10FC20C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DA7"/>
  </w:style>
  <w:style w:type="paragraph" w:styleId="Zpat">
    <w:name w:val="footer"/>
    <w:basedOn w:val="Normln"/>
    <w:link w:val="ZpatChar"/>
    <w:uiPriority w:val="99"/>
    <w:unhideWhenUsed/>
    <w:rsid w:val="000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DA7"/>
  </w:style>
  <w:style w:type="character" w:styleId="Hypertextovodkaz">
    <w:name w:val="Hyperlink"/>
    <w:basedOn w:val="Standardnpsmoodstavce"/>
    <w:uiPriority w:val="99"/>
    <w:unhideWhenUsed/>
    <w:rsid w:val="00E060D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AF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A8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A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A85"/>
    <w:rPr>
      <w:vertAlign w:val="superscript"/>
    </w:rPr>
  </w:style>
  <w:style w:type="table" w:styleId="Mkatabulky">
    <w:name w:val="Table Grid"/>
    <w:basedOn w:val="Normlntabulka"/>
    <w:uiPriority w:val="39"/>
    <w:rsid w:val="00B21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4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ohlav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ohlavky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49CC3-CFE5-422B-9B37-51E5B6F3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Vavřinec</dc:creator>
  <cp:keywords/>
  <dc:description/>
  <cp:lastModifiedBy>Obec Pasohlávky - Starosta</cp:lastModifiedBy>
  <cp:revision>4</cp:revision>
  <cp:lastPrinted>2023-05-15T12:15:00Z</cp:lastPrinted>
  <dcterms:created xsi:type="dcterms:W3CDTF">2023-05-15T11:54:00Z</dcterms:created>
  <dcterms:modified xsi:type="dcterms:W3CDTF">2023-05-15T12:15:00Z</dcterms:modified>
</cp:coreProperties>
</file>